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6244" w14:textId="77777777" w:rsidR="00A84BF3" w:rsidRPr="00E43041" w:rsidRDefault="00A84BF3" w:rsidP="00A84BF3">
      <w:pPr>
        <w:pStyle w:val="ConsPlusTitle"/>
        <w:widowControl/>
        <w:ind w:left="-284" w:right="-1"/>
        <w:jc w:val="right"/>
        <w:rPr>
          <w:b w:val="0"/>
          <w:sz w:val="28"/>
          <w:szCs w:val="28"/>
        </w:rPr>
      </w:pPr>
      <w:bookmarkStart w:id="0" w:name="sub_1"/>
      <w:r w:rsidRPr="00E43041">
        <w:rPr>
          <w:b w:val="0"/>
          <w:sz w:val="28"/>
          <w:szCs w:val="28"/>
        </w:rPr>
        <w:t>ПРОЕКТ</w:t>
      </w:r>
    </w:p>
    <w:p w14:paraId="6892A9EF" w14:textId="77777777" w:rsidR="00A84BF3" w:rsidRPr="00E43041" w:rsidRDefault="00A84BF3" w:rsidP="00A84BF3">
      <w:pPr>
        <w:pStyle w:val="ConsPlusTitle"/>
        <w:widowControl/>
        <w:ind w:left="-284" w:right="-1"/>
        <w:jc w:val="right"/>
        <w:rPr>
          <w:b w:val="0"/>
          <w:sz w:val="28"/>
          <w:szCs w:val="28"/>
        </w:rPr>
      </w:pPr>
    </w:p>
    <w:p w14:paraId="5D8E30DB" w14:textId="77777777" w:rsidR="00A84BF3" w:rsidRPr="00E43041" w:rsidRDefault="00A84BF3" w:rsidP="00A84BF3">
      <w:pPr>
        <w:tabs>
          <w:tab w:val="left" w:pos="1134"/>
        </w:tabs>
        <w:ind w:left="1069"/>
        <w:jc w:val="right"/>
        <w:rPr>
          <w:rFonts w:ascii="Times New Roman" w:hAnsi="Times New Roman" w:cs="Times New Roman"/>
          <w:sz w:val="28"/>
          <w:szCs w:val="28"/>
        </w:rPr>
      </w:pPr>
      <w:r w:rsidRPr="00E43041">
        <w:rPr>
          <w:rFonts w:ascii="Times New Roman" w:hAnsi="Times New Roman" w:cs="Times New Roman"/>
          <w:sz w:val="28"/>
          <w:szCs w:val="28"/>
        </w:rPr>
        <w:t xml:space="preserve">Вносится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E43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52524" w14:textId="77777777" w:rsidR="00A84BF3" w:rsidRPr="00E43041" w:rsidRDefault="00A84BF3" w:rsidP="00A84BF3">
      <w:pPr>
        <w:tabs>
          <w:tab w:val="left" w:pos="1134"/>
        </w:tabs>
        <w:ind w:left="1069"/>
        <w:jc w:val="right"/>
        <w:rPr>
          <w:rFonts w:ascii="Times New Roman" w:hAnsi="Times New Roman" w:cs="Times New Roman"/>
          <w:sz w:val="28"/>
          <w:szCs w:val="28"/>
        </w:rPr>
      </w:pPr>
      <w:r w:rsidRPr="00E43041">
        <w:rPr>
          <w:rFonts w:ascii="Times New Roman" w:hAnsi="Times New Roman" w:cs="Times New Roman"/>
          <w:sz w:val="28"/>
          <w:szCs w:val="28"/>
        </w:rPr>
        <w:t>Чеченской Республики</w:t>
      </w:r>
    </w:p>
    <w:p w14:paraId="019E98EB" w14:textId="77777777" w:rsidR="00A84BF3" w:rsidRPr="00E43041" w:rsidRDefault="00A84BF3" w:rsidP="00A84BF3">
      <w:pPr>
        <w:pStyle w:val="ConsPlusTitle"/>
        <w:widowControl/>
        <w:ind w:left="-284" w:right="-1"/>
        <w:jc w:val="right"/>
        <w:rPr>
          <w:b w:val="0"/>
          <w:sz w:val="28"/>
          <w:szCs w:val="28"/>
        </w:rPr>
      </w:pPr>
    </w:p>
    <w:p w14:paraId="3C5D23BF" w14:textId="77777777" w:rsidR="00A84BF3" w:rsidRPr="00E43041" w:rsidRDefault="00A84BF3" w:rsidP="00A84BF3">
      <w:pPr>
        <w:pStyle w:val="ConsPlusTitle"/>
        <w:widowControl/>
        <w:ind w:left="-284"/>
        <w:jc w:val="center"/>
        <w:rPr>
          <w:sz w:val="28"/>
          <w:szCs w:val="28"/>
        </w:rPr>
      </w:pPr>
    </w:p>
    <w:p w14:paraId="5C312EF4" w14:textId="77777777" w:rsidR="00A84BF3" w:rsidRDefault="00A84BF3" w:rsidP="00A84BF3">
      <w:pPr>
        <w:pStyle w:val="ConsPlusTitle"/>
        <w:widowControl/>
        <w:ind w:left="-284"/>
        <w:jc w:val="center"/>
        <w:rPr>
          <w:sz w:val="28"/>
          <w:szCs w:val="28"/>
        </w:rPr>
      </w:pPr>
      <w:r w:rsidRPr="00E43041">
        <w:rPr>
          <w:sz w:val="28"/>
          <w:szCs w:val="28"/>
        </w:rPr>
        <w:t>ЧЕЧЕНСКАЯ РЕСПУБЛИКА</w:t>
      </w:r>
    </w:p>
    <w:p w14:paraId="65E32067" w14:textId="77777777" w:rsidR="00A84BF3" w:rsidRDefault="00A84BF3" w:rsidP="00A84BF3">
      <w:pPr>
        <w:pStyle w:val="ConsPlusTitle"/>
        <w:widowControl/>
        <w:ind w:left="-284"/>
        <w:jc w:val="center"/>
        <w:rPr>
          <w:sz w:val="28"/>
          <w:szCs w:val="28"/>
        </w:rPr>
      </w:pPr>
    </w:p>
    <w:p w14:paraId="555F007C" w14:textId="77777777" w:rsidR="00A84BF3" w:rsidRDefault="00A84BF3" w:rsidP="00A84BF3">
      <w:pPr>
        <w:pStyle w:val="ConsPlusTitle"/>
        <w:widowControl/>
        <w:ind w:left="-284"/>
        <w:jc w:val="center"/>
        <w:rPr>
          <w:sz w:val="28"/>
          <w:szCs w:val="28"/>
        </w:rPr>
      </w:pPr>
      <w:r w:rsidRPr="00CD3A2A">
        <w:rPr>
          <w:sz w:val="28"/>
          <w:szCs w:val="28"/>
        </w:rPr>
        <w:t>ЗАКОН</w:t>
      </w:r>
      <w:r w:rsidRPr="00E43041">
        <w:rPr>
          <w:sz w:val="28"/>
          <w:szCs w:val="28"/>
        </w:rPr>
        <w:t xml:space="preserve"> </w:t>
      </w:r>
    </w:p>
    <w:p w14:paraId="38A2728F" w14:textId="77777777" w:rsidR="00A84BF3" w:rsidRDefault="00A84BF3" w:rsidP="00A84BF3">
      <w:pPr>
        <w:pStyle w:val="ConsPlusTitle"/>
        <w:widowControl/>
        <w:ind w:left="-284"/>
        <w:jc w:val="center"/>
        <w:rPr>
          <w:sz w:val="28"/>
          <w:szCs w:val="28"/>
        </w:rPr>
      </w:pPr>
    </w:p>
    <w:p w14:paraId="664F0A7E" w14:textId="77777777" w:rsidR="00E05D3D" w:rsidRPr="009A2DAF" w:rsidRDefault="00A84BF3" w:rsidP="00E05D3D">
      <w:pPr>
        <w:tabs>
          <w:tab w:val="left" w:pos="5812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3A2A">
        <w:rPr>
          <w:rFonts w:ascii="Times New Roman" w:hAnsi="Times New Roman" w:cs="Times New Roman"/>
          <w:b/>
          <w:bCs/>
          <w:sz w:val="28"/>
          <w:szCs w:val="28"/>
        </w:rPr>
        <w:t xml:space="preserve">О РЕСПУБЛИКАНСКОМ БЮДЖЕТЕ НА </w:t>
      </w:r>
      <w:r w:rsidR="000E7A34">
        <w:rPr>
          <w:rFonts w:ascii="Times New Roman" w:hAnsi="Times New Roman" w:cs="Times New Roman"/>
          <w:b/>
          <w:bCs/>
          <w:sz w:val="28"/>
          <w:szCs w:val="28"/>
        </w:rPr>
        <w:t>2026</w:t>
      </w:r>
      <w:r w:rsidRPr="00CD3A2A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14:paraId="7F1278BE" w14:textId="65CCBB45" w:rsidR="00A84BF3" w:rsidRDefault="00A84BF3" w:rsidP="00E05D3D">
      <w:pPr>
        <w:tabs>
          <w:tab w:val="left" w:pos="5812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3A2A">
        <w:rPr>
          <w:rFonts w:ascii="Times New Roman" w:hAnsi="Times New Roman" w:cs="Times New Roman"/>
          <w:b/>
          <w:bCs/>
          <w:sz w:val="28"/>
          <w:szCs w:val="28"/>
        </w:rPr>
        <w:t>И НА</w:t>
      </w:r>
      <w:r w:rsidR="00E05D3D" w:rsidRPr="00E05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A2A">
        <w:rPr>
          <w:rFonts w:ascii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0E7A34">
        <w:rPr>
          <w:rFonts w:ascii="Times New Roman" w:hAnsi="Times New Roman" w:cs="Times New Roman"/>
          <w:b/>
          <w:bCs/>
          <w:sz w:val="28"/>
          <w:szCs w:val="28"/>
        </w:rPr>
        <w:t>2027</w:t>
      </w:r>
      <w:r w:rsidRPr="00CD3A2A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b/>
          <w:bCs/>
          <w:sz w:val="28"/>
          <w:szCs w:val="28"/>
        </w:rPr>
        <w:t>2028</w:t>
      </w:r>
      <w:r w:rsidRPr="00CD3A2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02AF17F9" w14:textId="77777777" w:rsidR="00A84BF3" w:rsidRPr="00E43041" w:rsidRDefault="00A84BF3" w:rsidP="00E05D3D">
      <w:pPr>
        <w:tabs>
          <w:tab w:val="left" w:pos="581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237642E" w14:textId="77777777" w:rsidR="00A84BF3" w:rsidRPr="000A4E07" w:rsidRDefault="00A84BF3" w:rsidP="00A84BF3">
      <w:pPr>
        <w:widowControl/>
        <w:tabs>
          <w:tab w:val="left" w:pos="5812"/>
        </w:tabs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0A4E07">
        <w:rPr>
          <w:rFonts w:ascii="Times New Roman" w:hAnsi="Times New Roman" w:cs="Times New Roman"/>
          <w:sz w:val="28"/>
          <w:szCs w:val="28"/>
        </w:rPr>
        <w:t xml:space="preserve">Принят </w:t>
      </w:r>
    </w:p>
    <w:p w14:paraId="720AFF71" w14:textId="77777777" w:rsidR="00A84BF3" w:rsidRPr="000A4E07" w:rsidRDefault="00A84BF3" w:rsidP="00A84BF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0A4E07">
        <w:rPr>
          <w:rFonts w:ascii="Times New Roman" w:hAnsi="Times New Roman" w:cs="Times New Roman"/>
          <w:sz w:val="28"/>
          <w:szCs w:val="28"/>
        </w:rPr>
        <w:t>Парламентом Чеченской Республики</w:t>
      </w:r>
    </w:p>
    <w:p w14:paraId="2AF694E1" w14:textId="70392C55" w:rsidR="00A84BF3" w:rsidRPr="000A4E07" w:rsidRDefault="00A84BF3" w:rsidP="00A84BF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 </w:t>
      </w:r>
      <w:r w:rsidR="0091288C">
        <w:rPr>
          <w:rFonts w:ascii="Times New Roman" w:hAnsi="Times New Roman" w:cs="Times New Roman"/>
          <w:sz w:val="28"/>
          <w:szCs w:val="28"/>
        </w:rPr>
        <w:t>202</w:t>
      </w:r>
      <w:r w:rsidR="0009426E" w:rsidRPr="00701CA9">
        <w:rPr>
          <w:rFonts w:ascii="Times New Roman" w:hAnsi="Times New Roman" w:cs="Times New Roman"/>
          <w:sz w:val="28"/>
          <w:szCs w:val="28"/>
        </w:rPr>
        <w:t>5</w:t>
      </w:r>
      <w:r w:rsidRPr="000A4E07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0BA34E8" w14:textId="77777777" w:rsidR="00A84BF3" w:rsidRPr="00360B64" w:rsidRDefault="00A84BF3" w:rsidP="00A84BF3"/>
    <w:bookmarkEnd w:id="0"/>
    <w:p w14:paraId="128C98D4" w14:textId="230575CB" w:rsidR="00A84BF3" w:rsidRPr="00947960" w:rsidRDefault="00A84BF3" w:rsidP="008A0B66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  <w:rFonts w:cs="Times New Roman"/>
          <w:b w:val="0"/>
          <w:szCs w:val="28"/>
        </w:rPr>
      </w:pPr>
      <w:r w:rsidRPr="00947960">
        <w:rPr>
          <w:rStyle w:val="a5"/>
          <w:rFonts w:cs="Times New Roman"/>
          <w:szCs w:val="28"/>
        </w:rPr>
        <w:t xml:space="preserve">Статья 1. Основные характеристики республиканского бюджета на </w:t>
      </w:r>
      <w:r w:rsidR="000E7A34">
        <w:rPr>
          <w:rStyle w:val="a5"/>
          <w:rFonts w:cs="Times New Roman"/>
          <w:szCs w:val="28"/>
        </w:rPr>
        <w:t>2026</w:t>
      </w:r>
      <w:r w:rsidRPr="00947960">
        <w:rPr>
          <w:rStyle w:val="a5"/>
          <w:rFonts w:cs="Times New Roman"/>
          <w:szCs w:val="28"/>
        </w:rPr>
        <w:t xml:space="preserve"> год и на плановый период </w:t>
      </w:r>
      <w:r w:rsidR="000E7A34">
        <w:rPr>
          <w:rStyle w:val="a5"/>
          <w:rFonts w:cs="Times New Roman"/>
          <w:szCs w:val="28"/>
        </w:rPr>
        <w:t>2027</w:t>
      </w:r>
      <w:r w:rsidRPr="00947960">
        <w:rPr>
          <w:rStyle w:val="a5"/>
          <w:rFonts w:cs="Times New Roman"/>
          <w:szCs w:val="28"/>
        </w:rPr>
        <w:t xml:space="preserve"> и </w:t>
      </w:r>
      <w:r w:rsidR="000E7A34">
        <w:rPr>
          <w:rStyle w:val="a5"/>
          <w:rFonts w:cs="Times New Roman"/>
          <w:szCs w:val="28"/>
        </w:rPr>
        <w:t>2028</w:t>
      </w:r>
      <w:r w:rsidRPr="00947960">
        <w:rPr>
          <w:rStyle w:val="a5"/>
          <w:rFonts w:cs="Times New Roman"/>
          <w:szCs w:val="28"/>
        </w:rPr>
        <w:t> годов</w:t>
      </w:r>
    </w:p>
    <w:p w14:paraId="5F607441" w14:textId="3D120C0A" w:rsidR="00611EC5" w:rsidRPr="00AF2ADF" w:rsidRDefault="00611EC5" w:rsidP="00611EC5">
      <w:pPr>
        <w:pStyle w:val="a"/>
        <w:keepLines w:val="0"/>
        <w:spacing w:before="40" w:line="240" w:lineRule="auto"/>
      </w:pPr>
      <w:bookmarkStart w:id="1" w:name="sub_101"/>
      <w:r w:rsidRPr="00AF2ADF">
        <w:t xml:space="preserve">Утвердить основные характеристики республиканского бюджета на </w:t>
      </w:r>
      <w:r w:rsidR="000E7A34">
        <w:t>2026</w:t>
      </w:r>
      <w:r w:rsidRPr="00AF2ADF">
        <w:t> год, определенные исходя из прогнозируемого уровня инфляции, не превышающего 4,</w:t>
      </w:r>
      <w:r w:rsidR="0009426E" w:rsidRPr="0009426E">
        <w:t>0</w:t>
      </w:r>
      <w:r w:rsidRPr="00AF2ADF">
        <w:t xml:space="preserve"> процента (декабрь </w:t>
      </w:r>
      <w:r w:rsidR="000E7A34">
        <w:t>2026</w:t>
      </w:r>
      <w:r w:rsidRPr="00AF2ADF">
        <w:t xml:space="preserve"> года к декабрю 202</w:t>
      </w:r>
      <w:r w:rsidR="0009426E">
        <w:rPr>
          <w:lang w:val="en-US"/>
        </w:rPr>
        <w:t>5</w:t>
      </w:r>
      <w:r w:rsidRPr="00AF2ADF">
        <w:t xml:space="preserve"> года):</w:t>
      </w:r>
    </w:p>
    <w:bookmarkEnd w:id="1"/>
    <w:p w14:paraId="1258DADA" w14:textId="21AA641A" w:rsidR="00611EC5" w:rsidRPr="00AF2ADF" w:rsidRDefault="00611EC5" w:rsidP="00204DD4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F2ADF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республиканского бюджета в сумме </w:t>
      </w:r>
      <w:r w:rsidR="005760D7" w:rsidRPr="005760D7">
        <w:rPr>
          <w:rFonts w:ascii="Times New Roman" w:hAnsi="Times New Roman" w:cs="Times New Roman"/>
          <w:sz w:val="28"/>
          <w:szCs w:val="28"/>
        </w:rPr>
        <w:t xml:space="preserve">142 571 125,0 </w:t>
      </w:r>
      <w:r w:rsidRPr="00AF2ADF">
        <w:rPr>
          <w:rFonts w:ascii="Times New Roman" w:hAnsi="Times New Roman" w:cs="Times New Roman"/>
          <w:sz w:val="28"/>
          <w:szCs w:val="28"/>
        </w:rPr>
        <w:t xml:space="preserve">тыс. рублей, в том числе безвозмездных поступлений в сумме </w:t>
      </w:r>
      <w:r w:rsidR="005760D7" w:rsidRPr="005760D7">
        <w:rPr>
          <w:rFonts w:ascii="Times New Roman" w:hAnsi="Times New Roman" w:cs="Times New Roman"/>
          <w:sz w:val="28"/>
          <w:szCs w:val="28"/>
        </w:rPr>
        <w:t>111</w:t>
      </w:r>
      <w:r w:rsidR="005760D7">
        <w:rPr>
          <w:rFonts w:ascii="Times New Roman" w:hAnsi="Times New Roman" w:cs="Times New Roman"/>
          <w:sz w:val="28"/>
          <w:szCs w:val="28"/>
        </w:rPr>
        <w:t> </w:t>
      </w:r>
      <w:r w:rsidR="005760D7" w:rsidRPr="005760D7">
        <w:rPr>
          <w:rFonts w:ascii="Times New Roman" w:hAnsi="Times New Roman" w:cs="Times New Roman"/>
          <w:sz w:val="28"/>
          <w:szCs w:val="28"/>
        </w:rPr>
        <w:t>712</w:t>
      </w:r>
      <w:r w:rsidR="005760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60D7" w:rsidRPr="005760D7">
        <w:rPr>
          <w:rFonts w:ascii="Times New Roman" w:hAnsi="Times New Roman" w:cs="Times New Roman"/>
          <w:sz w:val="28"/>
          <w:szCs w:val="28"/>
        </w:rPr>
        <w:t xml:space="preserve">508,7 </w:t>
      </w:r>
      <w:r w:rsidRPr="00AF2ADF">
        <w:rPr>
          <w:rFonts w:ascii="Times New Roman" w:hAnsi="Times New Roman" w:cs="Times New Roman"/>
          <w:sz w:val="28"/>
          <w:szCs w:val="28"/>
        </w:rPr>
        <w:t xml:space="preserve">тыс. рублей, налоговых и неналоговых доходов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30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858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616,3</w:t>
      </w:r>
      <w:r w:rsidRPr="00AF2ADF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75D08C9F" w14:textId="0B4CCC53" w:rsidR="00611EC5" w:rsidRPr="00AF2ADF" w:rsidRDefault="00611EC5" w:rsidP="00204DD4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F2ADF">
        <w:rPr>
          <w:rFonts w:ascii="Times New Roman" w:hAnsi="Times New Roman" w:cs="Times New Roman"/>
          <w:sz w:val="28"/>
          <w:szCs w:val="28"/>
        </w:rPr>
        <w:t xml:space="preserve">общий объем расходов республиканского бюджета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149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890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776,8</w:t>
      </w:r>
      <w:r w:rsidRPr="00AF2ADF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5CAFAF23" w14:textId="059898B3" w:rsidR="00611EC5" w:rsidRPr="00AF2ADF" w:rsidRDefault="00611EC5" w:rsidP="00204DD4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F2ADF">
        <w:rPr>
          <w:rFonts w:ascii="Times New Roman" w:hAnsi="Times New Roman" w:cs="Times New Roman"/>
          <w:sz w:val="28"/>
          <w:szCs w:val="28"/>
        </w:rPr>
        <w:t xml:space="preserve">прогнозируемый дефицит республиканского бюджета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7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319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651,8</w:t>
      </w:r>
      <w:r w:rsidRPr="00AF2ADF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5ADEC9D3" w14:textId="360976B1" w:rsidR="00611EC5" w:rsidRPr="00AF2ADF" w:rsidRDefault="00611EC5" w:rsidP="00204DD4">
      <w:pPr>
        <w:pStyle w:val="2"/>
        <w:keepLines w:val="0"/>
        <w:numPr>
          <w:ilvl w:val="0"/>
          <w:numId w:val="16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2" w:name="sub_102"/>
      <w:r w:rsidRPr="00AF2ADF">
        <w:rPr>
          <w:rFonts w:cs="Times New Roman"/>
          <w:szCs w:val="28"/>
        </w:rPr>
        <w:t xml:space="preserve">Утвердить основные характеристики республиканского бюджета на плановый период </w:t>
      </w:r>
      <w:r w:rsidR="000E7A34">
        <w:rPr>
          <w:rFonts w:cs="Times New Roman"/>
          <w:szCs w:val="28"/>
        </w:rPr>
        <w:t>2027</w:t>
      </w:r>
      <w:r w:rsidRPr="00AF2ADF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AF2ADF">
        <w:rPr>
          <w:rFonts w:cs="Times New Roman"/>
          <w:szCs w:val="28"/>
        </w:rPr>
        <w:t xml:space="preserve"> годов, определенные исходя из прогнозируемого уровня инфляции, не превышающего соответственно 4,0 процента (декабрь </w:t>
      </w:r>
      <w:r w:rsidR="000E7A34">
        <w:rPr>
          <w:rFonts w:cs="Times New Roman"/>
          <w:szCs w:val="28"/>
        </w:rPr>
        <w:t>2027</w:t>
      </w:r>
      <w:r w:rsidRPr="00AF2ADF">
        <w:rPr>
          <w:rFonts w:cs="Times New Roman"/>
          <w:szCs w:val="28"/>
        </w:rPr>
        <w:t xml:space="preserve"> года к декабрю </w:t>
      </w:r>
      <w:r w:rsidR="000E7A34">
        <w:rPr>
          <w:rFonts w:cs="Times New Roman"/>
          <w:szCs w:val="28"/>
        </w:rPr>
        <w:t>2026</w:t>
      </w:r>
      <w:r w:rsidRPr="00AF2ADF">
        <w:rPr>
          <w:rFonts w:cs="Times New Roman"/>
          <w:szCs w:val="28"/>
        </w:rPr>
        <w:t xml:space="preserve"> года) и 4,0 процента (декабрь </w:t>
      </w:r>
      <w:r w:rsidR="000E7A34">
        <w:rPr>
          <w:rFonts w:cs="Times New Roman"/>
          <w:szCs w:val="28"/>
        </w:rPr>
        <w:t>2028</w:t>
      </w:r>
      <w:r w:rsidRPr="00AF2ADF">
        <w:rPr>
          <w:rFonts w:cs="Times New Roman"/>
          <w:szCs w:val="28"/>
        </w:rPr>
        <w:t xml:space="preserve"> года к декабрю </w:t>
      </w:r>
      <w:r w:rsidR="000E7A34">
        <w:rPr>
          <w:rFonts w:cs="Times New Roman"/>
          <w:szCs w:val="28"/>
        </w:rPr>
        <w:t>2027</w:t>
      </w:r>
      <w:r w:rsidRPr="00AF2ADF">
        <w:rPr>
          <w:rFonts w:cs="Times New Roman"/>
          <w:szCs w:val="28"/>
        </w:rPr>
        <w:t xml:space="preserve"> года):</w:t>
      </w:r>
    </w:p>
    <w:bookmarkEnd w:id="2"/>
    <w:p w14:paraId="2FF18403" w14:textId="1E071873" w:rsidR="00611EC5" w:rsidRPr="009179BA" w:rsidRDefault="00611EC5" w:rsidP="00204DD4">
      <w:pPr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9BA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республиканского бюджета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124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600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 xml:space="preserve">264,1 </w:t>
      </w:r>
      <w:r w:rsidRPr="009179BA">
        <w:rPr>
          <w:rFonts w:ascii="Times New Roman" w:hAnsi="Times New Roman" w:cs="Times New Roman"/>
          <w:sz w:val="28"/>
          <w:szCs w:val="28"/>
        </w:rPr>
        <w:t xml:space="preserve">тыс. рублей, в том числе безвозмездных поступлений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90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208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 xml:space="preserve">530,8 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налоговых и нен</w:t>
      </w:r>
      <w:r>
        <w:rPr>
          <w:rFonts w:ascii="Times New Roman" w:hAnsi="Times New Roman" w:cs="Times New Roman"/>
          <w:sz w:val="28"/>
          <w:szCs w:val="28"/>
        </w:rPr>
        <w:t xml:space="preserve">алоговых доходов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34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391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733,3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126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041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 xml:space="preserve">641,0 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в том числе безвозмездных поступлений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89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676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823,6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налоговых и неналоговых доходов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36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364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817,4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623131" w14:textId="0603CC04" w:rsidR="00611EC5" w:rsidRPr="00D60198" w:rsidRDefault="00611EC5" w:rsidP="00204DD4">
      <w:pPr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9BA">
        <w:rPr>
          <w:rFonts w:ascii="Times New Roman" w:hAnsi="Times New Roman" w:cs="Times New Roman"/>
          <w:sz w:val="28"/>
          <w:szCs w:val="28"/>
        </w:rPr>
        <w:t xml:space="preserve">общий объем расходов республиканского бюджета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125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336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302,0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969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826,8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126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477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678,9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612958" w:rsidRPr="00612958">
        <w:rPr>
          <w:rFonts w:ascii="Times New Roman" w:hAnsi="Times New Roman" w:cs="Times New Roman"/>
          <w:sz w:val="28"/>
          <w:szCs w:val="28"/>
        </w:rPr>
        <w:t>4</w:t>
      </w:r>
      <w:r w:rsidR="00612958">
        <w:rPr>
          <w:rFonts w:ascii="Times New Roman" w:hAnsi="Times New Roman" w:cs="Times New Roman"/>
          <w:sz w:val="28"/>
          <w:szCs w:val="28"/>
        </w:rPr>
        <w:t> </w:t>
      </w:r>
      <w:r w:rsidR="00612958" w:rsidRPr="00612958">
        <w:rPr>
          <w:rFonts w:ascii="Times New Roman" w:hAnsi="Times New Roman" w:cs="Times New Roman"/>
          <w:sz w:val="28"/>
          <w:szCs w:val="28"/>
        </w:rPr>
        <w:t>197</w:t>
      </w:r>
      <w:r w:rsidR="00612958">
        <w:rPr>
          <w:rFonts w:ascii="Times New Roman" w:hAnsi="Times New Roman" w:cs="Times New Roman"/>
          <w:sz w:val="28"/>
          <w:szCs w:val="28"/>
        </w:rPr>
        <w:t> </w:t>
      </w:r>
      <w:r w:rsidR="00612958" w:rsidRPr="00612958">
        <w:rPr>
          <w:rFonts w:ascii="Times New Roman" w:hAnsi="Times New Roman" w:cs="Times New Roman"/>
          <w:sz w:val="28"/>
          <w:szCs w:val="28"/>
        </w:rPr>
        <w:t>359,4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506174A" w14:textId="3CF8A52F" w:rsidR="00611EC5" w:rsidRPr="00D60198" w:rsidRDefault="00611EC5" w:rsidP="00204DD4">
      <w:pPr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9BA">
        <w:rPr>
          <w:rFonts w:ascii="Times New Roman" w:hAnsi="Times New Roman" w:cs="Times New Roman"/>
          <w:sz w:val="28"/>
          <w:szCs w:val="28"/>
        </w:rPr>
        <w:t xml:space="preserve">прогнозируемый дефицит республиканского бюджета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736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037,9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D5BE5" w:rsidRPr="005D5BE5">
        <w:rPr>
          <w:rFonts w:ascii="Times New Roman" w:hAnsi="Times New Roman" w:cs="Times New Roman"/>
          <w:sz w:val="28"/>
          <w:szCs w:val="28"/>
        </w:rPr>
        <w:t>436</w:t>
      </w:r>
      <w:r w:rsidR="005D5BE5">
        <w:rPr>
          <w:rFonts w:ascii="Times New Roman" w:hAnsi="Times New Roman" w:cs="Times New Roman"/>
          <w:sz w:val="28"/>
          <w:szCs w:val="28"/>
        </w:rPr>
        <w:t> </w:t>
      </w:r>
      <w:r w:rsidR="005D5BE5" w:rsidRPr="005D5BE5">
        <w:rPr>
          <w:rFonts w:ascii="Times New Roman" w:hAnsi="Times New Roman" w:cs="Times New Roman"/>
          <w:sz w:val="28"/>
          <w:szCs w:val="28"/>
        </w:rPr>
        <w:t>037,9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5B860B3" w14:textId="77777777" w:rsidR="00611EC5" w:rsidRPr="00E43041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6D62A5AA" w14:textId="77777777" w:rsidR="00611EC5" w:rsidRPr="00947960" w:rsidRDefault="00611EC5" w:rsidP="00611EC5">
      <w:pPr>
        <w:pStyle w:val="1"/>
        <w:tabs>
          <w:tab w:val="left" w:pos="2410"/>
        </w:tabs>
        <w:ind w:left="1985" w:hanging="1276"/>
        <w:jc w:val="both"/>
        <w:rPr>
          <w:rStyle w:val="a5"/>
          <w:rFonts w:cs="Times New Roman"/>
          <w:b w:val="0"/>
          <w:szCs w:val="28"/>
        </w:rPr>
      </w:pPr>
      <w:bookmarkStart w:id="3" w:name="sub_2"/>
      <w:r w:rsidRPr="00947960">
        <w:rPr>
          <w:rStyle w:val="a5"/>
          <w:rFonts w:cs="Times New Roman"/>
          <w:szCs w:val="28"/>
        </w:rPr>
        <w:lastRenderedPageBreak/>
        <w:t>Статья 2</w:t>
      </w:r>
      <w:r w:rsidRPr="00E70199">
        <w:rPr>
          <w:rStyle w:val="a5"/>
          <w:rFonts w:cs="Times New Roman"/>
          <w:szCs w:val="28"/>
        </w:rPr>
        <w:t>. Прогноз поступления доходов в республиканский бюджет</w:t>
      </w:r>
    </w:p>
    <w:p w14:paraId="7C7A6783" w14:textId="77777777" w:rsidR="00611EC5" w:rsidRPr="008C44B7" w:rsidRDefault="00611EC5" w:rsidP="00611EC5"/>
    <w:p w14:paraId="7EE1F70F" w14:textId="40F8819C" w:rsidR="00611EC5" w:rsidRPr="0098468B" w:rsidRDefault="00611EC5" w:rsidP="00204DD4">
      <w:pPr>
        <w:pStyle w:val="2"/>
        <w:keepLines w:val="0"/>
        <w:numPr>
          <w:ilvl w:val="0"/>
          <w:numId w:val="3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4" w:name="sub_201"/>
      <w:bookmarkEnd w:id="3"/>
      <w:r w:rsidRPr="0098468B">
        <w:rPr>
          <w:rFonts w:cs="Times New Roman"/>
          <w:szCs w:val="28"/>
        </w:rPr>
        <w:t xml:space="preserve">Утвердить прогноз поступления доходов в республиканский бюджет на </w:t>
      </w:r>
      <w:r w:rsidR="000E7A34">
        <w:rPr>
          <w:rFonts w:cs="Times New Roman"/>
          <w:szCs w:val="28"/>
        </w:rPr>
        <w:t>2026</w:t>
      </w:r>
      <w:r w:rsidRPr="0098468B">
        <w:rPr>
          <w:rFonts w:cs="Times New Roman"/>
          <w:szCs w:val="28"/>
        </w:rPr>
        <w:t xml:space="preserve"> год согласно </w:t>
      </w:r>
      <w:r w:rsidRPr="0098468B">
        <w:rPr>
          <w:rStyle w:val="a6"/>
          <w:rFonts w:cs="Times New Roman"/>
          <w:color w:val="auto"/>
          <w:szCs w:val="28"/>
        </w:rPr>
        <w:t>приложению 1</w:t>
      </w:r>
      <w:r w:rsidRPr="0098468B">
        <w:rPr>
          <w:rFonts w:cs="Times New Roman"/>
          <w:szCs w:val="28"/>
        </w:rPr>
        <w:t xml:space="preserve"> к настоящему Закону.</w:t>
      </w:r>
    </w:p>
    <w:p w14:paraId="3DCFFEFF" w14:textId="4D8A8B01" w:rsidR="00611EC5" w:rsidRPr="0098468B" w:rsidRDefault="00611EC5" w:rsidP="00204DD4">
      <w:pPr>
        <w:pStyle w:val="2"/>
        <w:keepLines w:val="0"/>
        <w:numPr>
          <w:ilvl w:val="0"/>
          <w:numId w:val="3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5" w:name="sub_202"/>
      <w:bookmarkEnd w:id="4"/>
      <w:r w:rsidRPr="0098468B">
        <w:rPr>
          <w:rFonts w:cs="Times New Roman"/>
          <w:szCs w:val="28"/>
        </w:rPr>
        <w:t xml:space="preserve">Утвердить прогноз поступления доходов в республиканский бюджет на плановый период </w:t>
      </w:r>
      <w:r w:rsidR="000E7A34">
        <w:rPr>
          <w:rFonts w:cs="Times New Roman"/>
          <w:szCs w:val="28"/>
        </w:rPr>
        <w:t>2027</w:t>
      </w:r>
      <w:r w:rsidRPr="0098468B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98468B">
        <w:rPr>
          <w:rFonts w:cs="Times New Roman"/>
          <w:szCs w:val="28"/>
        </w:rPr>
        <w:t xml:space="preserve"> годов согласно приложению 2 к настоящему Закону.</w:t>
      </w:r>
    </w:p>
    <w:bookmarkEnd w:id="5"/>
    <w:p w14:paraId="6F7662E9" w14:textId="77777777" w:rsidR="00611EC5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2BBD8287" w14:textId="77777777" w:rsidR="00611EC5" w:rsidRPr="00947960" w:rsidRDefault="00611EC5" w:rsidP="00611EC5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  <w:rFonts w:cs="Times New Roman"/>
          <w:b w:val="0"/>
          <w:szCs w:val="28"/>
        </w:rPr>
      </w:pPr>
      <w:bookmarkStart w:id="6" w:name="sub_3"/>
      <w:r w:rsidRPr="00947960">
        <w:rPr>
          <w:rStyle w:val="a5"/>
          <w:rFonts w:cs="Times New Roman"/>
          <w:szCs w:val="28"/>
        </w:rPr>
        <w:t>Статья 3. Источники финансирования дефицита республиканского бюджета</w:t>
      </w:r>
    </w:p>
    <w:p w14:paraId="20452E84" w14:textId="77777777" w:rsidR="00611EC5" w:rsidRPr="008C44B7" w:rsidRDefault="00611EC5" w:rsidP="00611EC5"/>
    <w:p w14:paraId="19163DA5" w14:textId="0EF84885" w:rsidR="00611EC5" w:rsidRPr="0098468B" w:rsidRDefault="00611EC5" w:rsidP="00204DD4">
      <w:pPr>
        <w:pStyle w:val="2"/>
        <w:keepLines w:val="0"/>
        <w:numPr>
          <w:ilvl w:val="0"/>
          <w:numId w:val="17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7" w:name="sub_301"/>
      <w:bookmarkEnd w:id="6"/>
      <w:r w:rsidRPr="0098468B">
        <w:rPr>
          <w:rFonts w:cs="Times New Roman"/>
          <w:szCs w:val="28"/>
        </w:rPr>
        <w:t xml:space="preserve">Утвердить источники финансирования дефицита республиканского бюджета на </w:t>
      </w:r>
      <w:r w:rsidR="000E7A34">
        <w:rPr>
          <w:rFonts w:cs="Times New Roman"/>
          <w:szCs w:val="28"/>
        </w:rPr>
        <w:t>2026</w:t>
      </w:r>
      <w:r w:rsidRPr="0098468B">
        <w:rPr>
          <w:rFonts w:cs="Times New Roman"/>
          <w:szCs w:val="28"/>
        </w:rPr>
        <w:t xml:space="preserve"> год согласно приложению 3 к настоящему Закону.</w:t>
      </w:r>
    </w:p>
    <w:p w14:paraId="0547A58E" w14:textId="3E41C7E5" w:rsidR="00611EC5" w:rsidRPr="0098468B" w:rsidRDefault="00611EC5" w:rsidP="00204DD4">
      <w:pPr>
        <w:pStyle w:val="2"/>
        <w:keepLines w:val="0"/>
        <w:numPr>
          <w:ilvl w:val="0"/>
          <w:numId w:val="17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8" w:name="sub_302"/>
      <w:bookmarkEnd w:id="7"/>
      <w:r w:rsidRPr="0098468B">
        <w:rPr>
          <w:rFonts w:cs="Times New Roman"/>
          <w:szCs w:val="28"/>
        </w:rPr>
        <w:t xml:space="preserve">Утвердить источники финансирования дефицита республиканского бюджета на плановый период </w:t>
      </w:r>
      <w:r w:rsidR="000E7A34">
        <w:rPr>
          <w:rFonts w:cs="Times New Roman"/>
          <w:szCs w:val="28"/>
        </w:rPr>
        <w:t>2027</w:t>
      </w:r>
      <w:r w:rsidRPr="0098468B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98468B">
        <w:rPr>
          <w:rFonts w:cs="Times New Roman"/>
          <w:szCs w:val="28"/>
        </w:rPr>
        <w:t xml:space="preserve"> годов согласно </w:t>
      </w:r>
      <w:r w:rsidRPr="0098468B">
        <w:rPr>
          <w:rStyle w:val="a6"/>
          <w:rFonts w:cs="Times New Roman"/>
          <w:color w:val="auto"/>
          <w:szCs w:val="28"/>
        </w:rPr>
        <w:t>приложению 4</w:t>
      </w:r>
      <w:r w:rsidRPr="0098468B">
        <w:rPr>
          <w:rFonts w:cs="Times New Roman"/>
          <w:szCs w:val="28"/>
        </w:rPr>
        <w:t xml:space="preserve"> к настоящему Закону.</w:t>
      </w:r>
    </w:p>
    <w:bookmarkEnd w:id="8"/>
    <w:p w14:paraId="28A6FE6C" w14:textId="77777777" w:rsidR="00611EC5" w:rsidRPr="00E43041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297B33CD" w14:textId="12D67000" w:rsidR="00611EC5" w:rsidRPr="00C97D6B" w:rsidRDefault="00611EC5" w:rsidP="00266674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  <w:rFonts w:cs="Times New Roman"/>
          <w:b w:val="0"/>
          <w:color w:val="auto"/>
          <w:szCs w:val="28"/>
        </w:rPr>
      </w:pPr>
      <w:bookmarkStart w:id="9" w:name="sub_4"/>
      <w:r w:rsidRPr="00C97D6B">
        <w:rPr>
          <w:rStyle w:val="a5"/>
          <w:rFonts w:cs="Times New Roman"/>
          <w:color w:val="auto"/>
          <w:szCs w:val="28"/>
        </w:rPr>
        <w:t xml:space="preserve">Статья 4. Нормативы 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образований Чеченской Республики на </w:t>
      </w:r>
      <w:r w:rsidR="000E7A34">
        <w:rPr>
          <w:rStyle w:val="a5"/>
          <w:rFonts w:cs="Times New Roman"/>
          <w:color w:val="auto"/>
          <w:szCs w:val="28"/>
        </w:rPr>
        <w:t>2026</w:t>
      </w:r>
      <w:r w:rsidRPr="00C97D6B">
        <w:rPr>
          <w:rStyle w:val="a5"/>
          <w:rFonts w:cs="Times New Roman"/>
          <w:color w:val="auto"/>
          <w:szCs w:val="28"/>
        </w:rPr>
        <w:t xml:space="preserve"> год и на плановый период </w:t>
      </w:r>
      <w:r w:rsidR="000E7A34">
        <w:rPr>
          <w:rStyle w:val="a5"/>
          <w:rFonts w:cs="Times New Roman"/>
          <w:color w:val="auto"/>
          <w:szCs w:val="28"/>
        </w:rPr>
        <w:t>2027</w:t>
      </w:r>
      <w:r w:rsidRPr="00C97D6B">
        <w:rPr>
          <w:rStyle w:val="a5"/>
          <w:rFonts w:cs="Times New Roman"/>
          <w:color w:val="auto"/>
          <w:szCs w:val="28"/>
        </w:rPr>
        <w:t xml:space="preserve"> и </w:t>
      </w:r>
      <w:r w:rsidR="000E7A34">
        <w:rPr>
          <w:rStyle w:val="a5"/>
          <w:rFonts w:cs="Times New Roman"/>
          <w:color w:val="auto"/>
          <w:szCs w:val="28"/>
        </w:rPr>
        <w:t>2028</w:t>
      </w:r>
      <w:r w:rsidRPr="00C97D6B">
        <w:rPr>
          <w:rStyle w:val="a5"/>
          <w:rFonts w:cs="Times New Roman"/>
          <w:color w:val="auto"/>
          <w:szCs w:val="28"/>
        </w:rPr>
        <w:t> годов</w:t>
      </w:r>
    </w:p>
    <w:p w14:paraId="767F0CA5" w14:textId="7DE5DF45" w:rsidR="00611EC5" w:rsidRPr="00C97D6B" w:rsidRDefault="00611EC5" w:rsidP="00204DD4">
      <w:pPr>
        <w:pStyle w:val="2"/>
        <w:keepLines w:val="0"/>
        <w:numPr>
          <w:ilvl w:val="0"/>
          <w:numId w:val="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0" w:name="sub_401"/>
      <w:bookmarkEnd w:id="9"/>
      <w:r w:rsidRPr="00C97D6B">
        <w:rPr>
          <w:rFonts w:cs="Times New Roman"/>
          <w:szCs w:val="28"/>
        </w:rPr>
        <w:t>Утвердить нормативы 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</w:t>
      </w:r>
      <w:r>
        <w:rPr>
          <w:rFonts w:cs="Times New Roman"/>
          <w:szCs w:val="28"/>
        </w:rPr>
        <w:t xml:space="preserve">разований Чеченской Республики </w:t>
      </w:r>
      <w:r w:rsidRPr="00C97D6B">
        <w:rPr>
          <w:rFonts w:cs="Times New Roman"/>
          <w:szCs w:val="28"/>
        </w:rPr>
        <w:t xml:space="preserve">на </w:t>
      </w:r>
      <w:r w:rsidR="000E7A34">
        <w:rPr>
          <w:rFonts w:cs="Times New Roman"/>
          <w:szCs w:val="28"/>
        </w:rPr>
        <w:t>2026</w:t>
      </w:r>
      <w:r w:rsidRPr="00C97D6B">
        <w:rPr>
          <w:rFonts w:cs="Times New Roman"/>
          <w:szCs w:val="28"/>
        </w:rPr>
        <w:t xml:space="preserve"> год и на плановый период </w:t>
      </w:r>
      <w:r w:rsidR="000E7A34">
        <w:rPr>
          <w:rFonts w:cs="Times New Roman"/>
          <w:szCs w:val="28"/>
        </w:rPr>
        <w:t>2027</w:t>
      </w:r>
      <w:r w:rsidRPr="00C97D6B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C97D6B">
        <w:rPr>
          <w:rFonts w:cs="Times New Roman"/>
          <w:szCs w:val="28"/>
        </w:rPr>
        <w:t xml:space="preserve"> годов согласно приложению 5 к настоящему Закону.</w:t>
      </w:r>
    </w:p>
    <w:p w14:paraId="1ED251CA" w14:textId="52FF42B6" w:rsidR="00BC73B2" w:rsidRPr="00136A0F" w:rsidRDefault="00136A0F" w:rsidP="00136A0F">
      <w:pPr>
        <w:pStyle w:val="2"/>
        <w:keepLines w:val="0"/>
        <w:numPr>
          <w:ilvl w:val="0"/>
          <w:numId w:val="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1" w:name="sub_402"/>
      <w:bookmarkEnd w:id="10"/>
      <w:r w:rsidRPr="00136A0F">
        <w:rPr>
          <w:rFonts w:cs="Times New Roman"/>
          <w:szCs w:val="28"/>
        </w:rPr>
        <w:t>Утвердить дополнительные нормативы отчислений в бюджеты муниципальных районов (муниципальных округов, городских округов) Чеченской Республики от налога на доходы физических лиц, подлежащего зачислению в республиканский бюджет, на 2026 год и на плановый период 2027 и 2028 годов согласно приложению 6 к настоящему Закону.</w:t>
      </w:r>
    </w:p>
    <w:p w14:paraId="5B83953D" w14:textId="2B94C811" w:rsidR="00611EC5" w:rsidRDefault="00611EC5" w:rsidP="00204DD4">
      <w:pPr>
        <w:pStyle w:val="2"/>
        <w:keepLines w:val="0"/>
        <w:numPr>
          <w:ilvl w:val="0"/>
          <w:numId w:val="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2" w:name="sub_403"/>
      <w:bookmarkEnd w:id="11"/>
      <w:r w:rsidRPr="00C97D6B">
        <w:rPr>
          <w:rFonts w:cs="Times New Roman"/>
          <w:szCs w:val="28"/>
        </w:rPr>
        <w:t>Утвердить нормативы распределения доходов от акцизов на автомобильный и прямогонный бензин, дизельное топливо, моторные масла для дизельных и (</w:t>
      </w:r>
      <w:r w:rsidRPr="0098468B">
        <w:rPr>
          <w:rFonts w:cs="Times New Roman"/>
          <w:szCs w:val="28"/>
        </w:rPr>
        <w:t xml:space="preserve">или) карбюраторных (инжекторных) двигателей, производимые на территории Российской Федерации, в бюджеты муниципальных образований Чеченской Республики на </w:t>
      </w:r>
      <w:r w:rsidR="000E7A34">
        <w:rPr>
          <w:rFonts w:cs="Times New Roman"/>
          <w:szCs w:val="28"/>
        </w:rPr>
        <w:t>2026</w:t>
      </w:r>
      <w:r w:rsidRPr="0098468B">
        <w:rPr>
          <w:rFonts w:cs="Times New Roman"/>
          <w:szCs w:val="28"/>
        </w:rPr>
        <w:t xml:space="preserve"> год и на плановый период </w:t>
      </w:r>
      <w:r w:rsidR="000E7A34">
        <w:rPr>
          <w:rFonts w:cs="Times New Roman"/>
          <w:szCs w:val="28"/>
        </w:rPr>
        <w:t>2027</w:t>
      </w:r>
      <w:r w:rsidRPr="0098468B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98468B">
        <w:rPr>
          <w:rFonts w:cs="Times New Roman"/>
          <w:szCs w:val="28"/>
        </w:rPr>
        <w:t xml:space="preserve"> годов согласно приложению 7 к настоящему Закону.</w:t>
      </w:r>
    </w:p>
    <w:p w14:paraId="05CC00C2" w14:textId="36EBF92F" w:rsidR="00840295" w:rsidRPr="00840295" w:rsidRDefault="00840295" w:rsidP="00840295">
      <w:pPr>
        <w:pStyle w:val="2"/>
        <w:keepLines w:val="0"/>
        <w:numPr>
          <w:ilvl w:val="0"/>
          <w:numId w:val="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840295">
        <w:rPr>
          <w:rFonts w:cs="Times New Roman"/>
          <w:szCs w:val="28"/>
        </w:rPr>
        <w:t>Установить на 2026 год единый для муниципальных районов и городских округов Чеченской Республики норматив отчислений от платы за негативное воздействие на окружающую среду, подлежащей зачислению в республиканский бюджет, в размере 100 процентов.</w:t>
      </w:r>
    </w:p>
    <w:p w14:paraId="620127C4" w14:textId="5A734319" w:rsidR="00611EC5" w:rsidRPr="00840295" w:rsidRDefault="00840295" w:rsidP="00840295">
      <w:pPr>
        <w:pStyle w:val="2"/>
        <w:keepLines w:val="0"/>
        <w:numPr>
          <w:ilvl w:val="0"/>
          <w:numId w:val="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3" w:name="sub_503"/>
      <w:bookmarkEnd w:id="12"/>
      <w:r w:rsidRPr="00840295">
        <w:rPr>
          <w:rFonts w:cs="Times New Roman"/>
          <w:szCs w:val="28"/>
        </w:rPr>
        <w:t xml:space="preserve">Установить на плановый период 2027 и 2028 годов единый для муниципальных округов и городских округов Чеченской Республики норматив отчислений от платы за негативное воздействие на окружающую среду, </w:t>
      </w:r>
      <w:r w:rsidRPr="00840295">
        <w:rPr>
          <w:rFonts w:cs="Times New Roman"/>
          <w:szCs w:val="28"/>
        </w:rPr>
        <w:lastRenderedPageBreak/>
        <w:t>подлежащей зачислению в республиканский бюджет, в размере 100 процентов.</w:t>
      </w:r>
    </w:p>
    <w:p w14:paraId="615F7C8B" w14:textId="77777777" w:rsidR="00611EC5" w:rsidRPr="00B16CCC" w:rsidRDefault="00611EC5" w:rsidP="00611EC5">
      <w:pPr>
        <w:pStyle w:val="1"/>
        <w:tabs>
          <w:tab w:val="left" w:pos="2410"/>
        </w:tabs>
        <w:ind w:left="2127" w:hanging="1418"/>
        <w:jc w:val="both"/>
        <w:rPr>
          <w:rStyle w:val="a5"/>
          <w:rFonts w:cs="Times New Roman"/>
          <w:szCs w:val="28"/>
        </w:rPr>
      </w:pPr>
      <w:bookmarkStart w:id="14" w:name="sub_6"/>
      <w:bookmarkEnd w:id="13"/>
      <w:r>
        <w:rPr>
          <w:rStyle w:val="a5"/>
          <w:rFonts w:cs="Times New Roman"/>
          <w:szCs w:val="28"/>
        </w:rPr>
        <w:t>Статья 5</w:t>
      </w:r>
      <w:r w:rsidRPr="00B16CCC">
        <w:rPr>
          <w:rStyle w:val="a5"/>
          <w:rFonts w:cs="Times New Roman"/>
          <w:szCs w:val="28"/>
        </w:rPr>
        <w:t>. </w:t>
      </w:r>
      <w:r w:rsidRPr="00EF2D56">
        <w:rPr>
          <w:rStyle w:val="a5"/>
          <w:rFonts w:cs="Times New Roman"/>
          <w:color w:val="auto"/>
          <w:szCs w:val="28"/>
        </w:rPr>
        <w:t xml:space="preserve">Субсидии республиканскому бюджету из местных бюджетов </w:t>
      </w:r>
    </w:p>
    <w:p w14:paraId="2739C161" w14:textId="77777777" w:rsidR="00611EC5" w:rsidRPr="0053267C" w:rsidRDefault="00611EC5" w:rsidP="00611EC5">
      <w:pPr>
        <w:rPr>
          <w:rFonts w:ascii="Times New Roman" w:hAnsi="Times New Roman" w:cs="Times New Roman"/>
        </w:rPr>
      </w:pPr>
    </w:p>
    <w:p w14:paraId="6DBC7AC1" w14:textId="37AB85D2" w:rsidR="00611EC5" w:rsidRPr="00B62752" w:rsidRDefault="00611EC5" w:rsidP="00204DD4">
      <w:pPr>
        <w:pStyle w:val="2"/>
        <w:keepNext w:val="0"/>
        <w:keepLines w:val="0"/>
        <w:numPr>
          <w:ilvl w:val="0"/>
          <w:numId w:val="5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5" w:name="sub_601"/>
      <w:bookmarkEnd w:id="14"/>
      <w:r w:rsidRPr="00B62752">
        <w:rPr>
          <w:rFonts w:cs="Times New Roman"/>
          <w:szCs w:val="28"/>
        </w:rPr>
        <w:t xml:space="preserve">Установить на </w:t>
      </w:r>
      <w:r w:rsidR="000E7A34">
        <w:rPr>
          <w:rFonts w:cs="Times New Roman"/>
          <w:szCs w:val="28"/>
        </w:rPr>
        <w:t>2026</w:t>
      </w:r>
      <w:r w:rsidRPr="00B62752">
        <w:rPr>
          <w:rFonts w:cs="Times New Roman"/>
          <w:szCs w:val="28"/>
        </w:rPr>
        <w:t xml:space="preserve"> год пороговый уровень расчетных налоговых доходов местных бюджетов (без учета налоговых доходов по дополнительным нормативам отчислений) в расчете на одного жителя равным среднему уровню расчетных налоговых доходов местных бюджетов (без учета налоговых доходов по дополнительным нормативам отчислений) в расчете на одного жителя, увеличенному </w:t>
      </w:r>
      <w:r w:rsidRPr="0068032D">
        <w:rPr>
          <w:rFonts w:cs="Times New Roman"/>
          <w:szCs w:val="28"/>
        </w:rPr>
        <w:t>в 1,5</w:t>
      </w:r>
      <w:r w:rsidRPr="00C97D6B">
        <w:rPr>
          <w:rFonts w:cs="Times New Roman"/>
          <w:szCs w:val="28"/>
        </w:rPr>
        <w:t xml:space="preserve"> раза.</w:t>
      </w:r>
    </w:p>
    <w:p w14:paraId="72BE3A1E" w14:textId="0FBBD96C" w:rsidR="00611EC5" w:rsidRPr="00A5595D" w:rsidRDefault="00611EC5" w:rsidP="00204DD4">
      <w:pPr>
        <w:pStyle w:val="2"/>
        <w:keepNext w:val="0"/>
        <w:keepLines w:val="0"/>
        <w:numPr>
          <w:ilvl w:val="0"/>
          <w:numId w:val="5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6" w:name="sub_602"/>
      <w:bookmarkEnd w:id="15"/>
      <w:r w:rsidRPr="00A5595D">
        <w:rPr>
          <w:rFonts w:cs="Times New Roman"/>
          <w:szCs w:val="28"/>
        </w:rPr>
        <w:t xml:space="preserve">Утвердить объем субсидий, подлежащих перечислению в республиканский бюджет из местных бюджетов в </w:t>
      </w:r>
      <w:r w:rsidR="000E7A34">
        <w:rPr>
          <w:rFonts w:cs="Times New Roman"/>
          <w:szCs w:val="28"/>
        </w:rPr>
        <w:t>2026</w:t>
      </w:r>
      <w:r w:rsidRPr="00A5595D">
        <w:rPr>
          <w:rFonts w:cs="Times New Roman"/>
          <w:szCs w:val="28"/>
        </w:rPr>
        <w:t xml:space="preserve"> году согласно </w:t>
      </w:r>
      <w:r w:rsidRPr="00A5595D">
        <w:rPr>
          <w:rStyle w:val="a6"/>
          <w:rFonts w:cs="Times New Roman"/>
          <w:color w:val="auto"/>
          <w:szCs w:val="28"/>
        </w:rPr>
        <w:t>приложению</w:t>
      </w:r>
      <w:r w:rsidR="00AC7B9C">
        <w:rPr>
          <w:rStyle w:val="a6"/>
          <w:rFonts w:cs="Times New Roman"/>
          <w:color w:val="auto"/>
          <w:szCs w:val="28"/>
        </w:rPr>
        <w:t> </w:t>
      </w:r>
      <w:r w:rsidRPr="00A5595D">
        <w:rPr>
          <w:rStyle w:val="a6"/>
          <w:rFonts w:cs="Times New Roman"/>
          <w:color w:val="auto"/>
          <w:szCs w:val="28"/>
        </w:rPr>
        <w:t>8</w:t>
      </w:r>
      <w:r w:rsidRPr="00A5595D">
        <w:rPr>
          <w:rFonts w:cs="Times New Roman"/>
          <w:szCs w:val="28"/>
        </w:rPr>
        <w:t xml:space="preserve"> к настоящему Закону.</w:t>
      </w:r>
    </w:p>
    <w:bookmarkEnd w:id="16"/>
    <w:p w14:paraId="06C8826B" w14:textId="77777777" w:rsidR="00611EC5" w:rsidRPr="00E43041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553FFD8A" w14:textId="0722DEF9" w:rsidR="00611EC5" w:rsidRPr="00B16CCC" w:rsidRDefault="00611EC5" w:rsidP="00611EC5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  <w:rFonts w:cs="Times New Roman"/>
          <w:szCs w:val="28"/>
        </w:rPr>
      </w:pPr>
      <w:bookmarkStart w:id="17" w:name="sub_7"/>
      <w:r>
        <w:rPr>
          <w:rStyle w:val="a5"/>
          <w:rFonts w:cs="Times New Roman"/>
          <w:szCs w:val="28"/>
        </w:rPr>
        <w:t>Статья 6</w:t>
      </w:r>
      <w:r w:rsidRPr="00B16CCC">
        <w:rPr>
          <w:rStyle w:val="a5"/>
          <w:rFonts w:cs="Times New Roman"/>
          <w:szCs w:val="28"/>
        </w:rPr>
        <w:t xml:space="preserve">. Бюджетные ассигнования республиканского бюджета на </w:t>
      </w:r>
      <w:r w:rsidR="000E7A34">
        <w:rPr>
          <w:rStyle w:val="a5"/>
          <w:rFonts w:cs="Times New Roman"/>
          <w:szCs w:val="28"/>
        </w:rPr>
        <w:t>2026</w:t>
      </w:r>
      <w:r w:rsidRPr="00B16CCC">
        <w:rPr>
          <w:rStyle w:val="a5"/>
          <w:rFonts w:cs="Times New Roman"/>
          <w:szCs w:val="28"/>
        </w:rPr>
        <w:t xml:space="preserve"> год и на плановый период </w:t>
      </w:r>
      <w:r w:rsidR="000E7A34">
        <w:rPr>
          <w:rStyle w:val="a5"/>
          <w:rFonts w:cs="Times New Roman"/>
          <w:szCs w:val="28"/>
        </w:rPr>
        <w:t>2027</w:t>
      </w:r>
      <w:r w:rsidRPr="00B16CCC">
        <w:rPr>
          <w:rStyle w:val="a5"/>
          <w:rFonts w:cs="Times New Roman"/>
          <w:szCs w:val="28"/>
        </w:rPr>
        <w:t xml:space="preserve"> и </w:t>
      </w:r>
      <w:r w:rsidR="000E7A34">
        <w:rPr>
          <w:rStyle w:val="a5"/>
          <w:rFonts w:cs="Times New Roman"/>
          <w:szCs w:val="28"/>
        </w:rPr>
        <w:t>2028</w:t>
      </w:r>
      <w:r w:rsidRPr="00B16CCC">
        <w:rPr>
          <w:rStyle w:val="a5"/>
          <w:rFonts w:cs="Times New Roman"/>
          <w:szCs w:val="28"/>
        </w:rPr>
        <w:t> годов</w:t>
      </w:r>
    </w:p>
    <w:p w14:paraId="12EE7997" w14:textId="77777777" w:rsidR="00611EC5" w:rsidRPr="00694A81" w:rsidRDefault="00611EC5" w:rsidP="00611EC5">
      <w:pPr>
        <w:rPr>
          <w:rFonts w:ascii="Times New Roman" w:hAnsi="Times New Roman" w:cs="Times New Roman"/>
        </w:rPr>
      </w:pPr>
    </w:p>
    <w:p w14:paraId="61BB6341" w14:textId="77777777" w:rsidR="00611EC5" w:rsidRPr="00B62752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18" w:name="sub_701"/>
      <w:bookmarkEnd w:id="17"/>
      <w:r w:rsidRPr="00B62752">
        <w:rPr>
          <w:rFonts w:cs="Times New Roman"/>
          <w:szCs w:val="28"/>
        </w:rPr>
        <w:t>Утвердить ведомственную структуру расходов республиканского бюджета:</w:t>
      </w:r>
    </w:p>
    <w:p w14:paraId="6CDBA6CD" w14:textId="620013E9" w:rsidR="00611EC5" w:rsidRPr="00B62752" w:rsidRDefault="00611EC5" w:rsidP="00204DD4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eastAsiaTheme="majorEastAsia" w:hAnsi="Times New Roman" w:cs="Times New Roman"/>
          <w:sz w:val="28"/>
          <w:szCs w:val="28"/>
        </w:rPr>
      </w:pPr>
      <w:bookmarkStart w:id="19" w:name="sub_711"/>
      <w:bookmarkEnd w:id="18"/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eastAsiaTheme="majorEastAsia" w:hAnsi="Times New Roman" w:cs="Times New Roman"/>
          <w:sz w:val="28"/>
          <w:szCs w:val="28"/>
        </w:rPr>
        <w:t>2026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Theme="majorEastAsia" w:hAnsi="Times New Roman" w:cs="Times New Roman"/>
          <w:sz w:val="28"/>
          <w:szCs w:val="28"/>
        </w:rPr>
        <w:t xml:space="preserve">9 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>к настоящему Закону;</w:t>
      </w:r>
    </w:p>
    <w:p w14:paraId="419AFFC8" w14:textId="1174B5AE" w:rsidR="00611EC5" w:rsidRPr="00B62752" w:rsidRDefault="00611EC5" w:rsidP="00204DD4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eastAsiaTheme="majorEastAsia" w:hAnsi="Times New Roman" w:cs="Times New Roman"/>
          <w:sz w:val="28"/>
          <w:szCs w:val="28"/>
        </w:rPr>
      </w:pPr>
      <w:bookmarkStart w:id="20" w:name="sub_712"/>
      <w:bookmarkEnd w:id="19"/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на плановый период </w:t>
      </w:r>
      <w:r w:rsidR="000E7A34">
        <w:rPr>
          <w:rFonts w:ascii="Times New Roman" w:eastAsiaTheme="majorEastAsia" w:hAnsi="Times New Roman" w:cs="Times New Roman"/>
          <w:sz w:val="28"/>
          <w:szCs w:val="28"/>
        </w:rPr>
        <w:t>2027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eastAsiaTheme="majorEastAsia" w:hAnsi="Times New Roman" w:cs="Times New Roman"/>
          <w:sz w:val="28"/>
          <w:szCs w:val="28"/>
        </w:rPr>
        <w:t>2028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eastAsiaTheme="majorEastAsia" w:hAnsi="Times New Roman" w:cs="Times New Roman"/>
          <w:sz w:val="28"/>
          <w:szCs w:val="28"/>
        </w:rPr>
        <w:t>10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к настоящему Закону.</w:t>
      </w:r>
    </w:p>
    <w:p w14:paraId="7253787D" w14:textId="77777777" w:rsidR="00611EC5" w:rsidRPr="00B62752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21" w:name="sub_702"/>
      <w:bookmarkEnd w:id="20"/>
      <w:r w:rsidRPr="00B62752">
        <w:rPr>
          <w:rFonts w:cs="Times New Roman"/>
          <w:szCs w:val="28"/>
        </w:rPr>
        <w:t>Утвердить распределение бюджетных ассигнований республиканского бюджета по разделам, подразделам, целевым статьям (государственным программам и непрограммным направлениям деятельности), группам видов расходов классификации расходов бюджетов:</w:t>
      </w:r>
    </w:p>
    <w:p w14:paraId="074255A4" w14:textId="416231CE" w:rsidR="00611EC5" w:rsidRPr="00B62752" w:rsidRDefault="00611EC5" w:rsidP="00204DD4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eastAsiaTheme="majorEastAsia" w:hAnsi="Times New Roman" w:cs="Times New Roman"/>
          <w:sz w:val="28"/>
          <w:szCs w:val="28"/>
        </w:rPr>
      </w:pPr>
      <w:bookmarkStart w:id="22" w:name="sub_721"/>
      <w:bookmarkEnd w:id="21"/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eastAsiaTheme="majorEastAsia" w:hAnsi="Times New Roman" w:cs="Times New Roman"/>
          <w:sz w:val="28"/>
          <w:szCs w:val="28"/>
        </w:rPr>
        <w:t>2026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Theme="majorEastAsia" w:hAnsi="Times New Roman" w:cs="Times New Roman"/>
          <w:sz w:val="28"/>
          <w:szCs w:val="28"/>
        </w:rPr>
        <w:t>11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 xml:space="preserve"> к настоящему Закону;</w:t>
      </w:r>
    </w:p>
    <w:p w14:paraId="16DC1C5E" w14:textId="22A7DF54" w:rsidR="00611EC5" w:rsidRPr="00B62752" w:rsidRDefault="00611EC5" w:rsidP="00204DD4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3" w:name="sub_722"/>
      <w:bookmarkEnd w:id="22"/>
      <w:r w:rsidRPr="00B62752">
        <w:rPr>
          <w:rFonts w:ascii="Times New Roman" w:hAnsi="Times New Roman" w:cs="Times New Roman"/>
          <w:sz w:val="28"/>
          <w:szCs w:val="28"/>
        </w:rPr>
        <w:t xml:space="preserve">на </w:t>
      </w:r>
      <w:r w:rsidRPr="00B62752">
        <w:rPr>
          <w:rFonts w:ascii="Times New Roman" w:eastAsiaTheme="majorEastAsia" w:hAnsi="Times New Roman" w:cs="Times New Roman"/>
          <w:sz w:val="28"/>
          <w:szCs w:val="28"/>
        </w:rPr>
        <w:t>плановый</w:t>
      </w:r>
      <w:r w:rsidRPr="00B62752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B62752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B6275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62752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14:paraId="153906F0" w14:textId="77777777" w:rsidR="00611EC5" w:rsidRPr="00B62752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24" w:name="sub_703"/>
      <w:bookmarkEnd w:id="23"/>
      <w:r w:rsidRPr="00B62752">
        <w:rPr>
          <w:rFonts w:cs="Times New Roman"/>
          <w:szCs w:val="28"/>
        </w:rPr>
        <w:t>Утвердить распределение бюджетных ассигнований республиканского бюджета по целевым статьям (государственным программам и непрограммным направлениям деятельности), группам видов расходов, разделам, подразделам классификации расходов бюджетов:</w:t>
      </w:r>
    </w:p>
    <w:p w14:paraId="47CBCEEC" w14:textId="576DB43F" w:rsidR="00611EC5" w:rsidRPr="00B62752" w:rsidRDefault="00611EC5" w:rsidP="00204DD4">
      <w:pPr>
        <w:pStyle w:val="ae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5" w:name="sub_731"/>
      <w:bookmarkEnd w:id="24"/>
      <w:r w:rsidRPr="00B62752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B62752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62752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14:paraId="70CE143D" w14:textId="3C10CDC8" w:rsidR="00611EC5" w:rsidRPr="00B62752" w:rsidRDefault="00611EC5" w:rsidP="00204DD4">
      <w:pPr>
        <w:pStyle w:val="ae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6" w:name="sub_732"/>
      <w:bookmarkEnd w:id="25"/>
      <w:r w:rsidRPr="00B62752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B62752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B6275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62752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bookmarkEnd w:id="26"/>
    <w:p w14:paraId="2CEB6691" w14:textId="52C3E742" w:rsidR="00611EC5" w:rsidRPr="009179BA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9179BA">
        <w:rPr>
          <w:rFonts w:cs="Times New Roman"/>
          <w:szCs w:val="28"/>
        </w:rPr>
        <w:t xml:space="preserve">Утвердить общий объем бюджетных ассигнований на исполнение публичных нормативных обязательств на </w:t>
      </w:r>
      <w:r w:rsidR="000E7A34">
        <w:rPr>
          <w:rFonts w:cs="Times New Roman"/>
          <w:szCs w:val="28"/>
        </w:rPr>
        <w:t>2026</w:t>
      </w:r>
      <w:r w:rsidRPr="009179BA">
        <w:rPr>
          <w:rFonts w:cs="Times New Roman"/>
          <w:szCs w:val="28"/>
        </w:rPr>
        <w:t xml:space="preserve"> год в сумме</w:t>
      </w:r>
      <w:r w:rsidRPr="0009583E">
        <w:rPr>
          <w:rFonts w:cs="Times New Roman"/>
          <w:szCs w:val="28"/>
        </w:rPr>
        <w:t xml:space="preserve"> </w:t>
      </w:r>
      <w:r w:rsidR="00612958" w:rsidRPr="00612958">
        <w:rPr>
          <w:rFonts w:cs="Times New Roman"/>
          <w:szCs w:val="28"/>
        </w:rPr>
        <w:t>6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351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699</w:t>
      </w:r>
      <w:r w:rsidRPr="0009583E">
        <w:rPr>
          <w:rFonts w:cs="Times New Roman"/>
          <w:szCs w:val="28"/>
        </w:rPr>
        <w:t>,</w:t>
      </w:r>
      <w:r w:rsidR="00612958">
        <w:rPr>
          <w:rFonts w:cs="Times New Roman"/>
          <w:szCs w:val="28"/>
        </w:rPr>
        <w:t>8</w:t>
      </w:r>
      <w:r w:rsidRPr="00F41C73">
        <w:rPr>
          <w:rFonts w:cs="Times New Roman"/>
          <w:szCs w:val="28"/>
        </w:rPr>
        <w:t xml:space="preserve"> </w:t>
      </w:r>
      <w:r w:rsidRPr="009179BA">
        <w:rPr>
          <w:rFonts w:cs="Times New Roman"/>
          <w:szCs w:val="28"/>
        </w:rPr>
        <w:t xml:space="preserve">тыс. рублей, на </w:t>
      </w:r>
      <w:r w:rsidR="000E7A34">
        <w:rPr>
          <w:rFonts w:cs="Times New Roman"/>
          <w:szCs w:val="28"/>
        </w:rPr>
        <w:t>2027</w:t>
      </w:r>
      <w:r w:rsidRPr="009179BA">
        <w:rPr>
          <w:rFonts w:cs="Times New Roman"/>
          <w:szCs w:val="28"/>
        </w:rPr>
        <w:t xml:space="preserve"> год в сумме</w:t>
      </w:r>
      <w:r w:rsidRPr="0009583E">
        <w:rPr>
          <w:rFonts w:cs="Times New Roman"/>
          <w:szCs w:val="28"/>
        </w:rPr>
        <w:t xml:space="preserve"> </w:t>
      </w:r>
      <w:r w:rsidR="00612958" w:rsidRPr="00612958">
        <w:rPr>
          <w:rFonts w:cs="Times New Roman"/>
          <w:szCs w:val="28"/>
        </w:rPr>
        <w:t>6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352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112</w:t>
      </w:r>
      <w:r w:rsidR="00612958">
        <w:rPr>
          <w:rFonts w:cs="Times New Roman"/>
          <w:szCs w:val="28"/>
        </w:rPr>
        <w:t>,9</w:t>
      </w:r>
      <w:r w:rsidRPr="00F41C73">
        <w:rPr>
          <w:rFonts w:cs="Times New Roman"/>
          <w:szCs w:val="28"/>
        </w:rPr>
        <w:t xml:space="preserve"> </w:t>
      </w:r>
      <w:r w:rsidRPr="009179BA">
        <w:rPr>
          <w:rFonts w:cs="Times New Roman"/>
          <w:szCs w:val="28"/>
        </w:rPr>
        <w:t xml:space="preserve">тыс. рублей, на </w:t>
      </w:r>
      <w:r w:rsidR="000E7A34">
        <w:rPr>
          <w:rFonts w:cs="Times New Roman"/>
          <w:szCs w:val="28"/>
        </w:rPr>
        <w:t>2028</w:t>
      </w:r>
      <w:r w:rsidRPr="009179BA">
        <w:rPr>
          <w:rFonts w:cs="Times New Roman"/>
          <w:szCs w:val="28"/>
        </w:rPr>
        <w:t xml:space="preserve"> год в сумме </w:t>
      </w:r>
      <w:r w:rsidR="00612958" w:rsidRPr="00612958">
        <w:rPr>
          <w:rFonts w:cs="Times New Roman"/>
          <w:szCs w:val="28"/>
        </w:rPr>
        <w:t>6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352</w:t>
      </w:r>
      <w:r w:rsidR="00612958">
        <w:rPr>
          <w:rFonts w:cs="Times New Roman"/>
          <w:szCs w:val="28"/>
        </w:rPr>
        <w:t> </w:t>
      </w:r>
      <w:r w:rsidR="00612958" w:rsidRPr="00612958">
        <w:rPr>
          <w:rFonts w:cs="Times New Roman"/>
          <w:szCs w:val="28"/>
        </w:rPr>
        <w:t>10</w:t>
      </w:r>
      <w:r w:rsidR="00612958">
        <w:rPr>
          <w:rFonts w:cs="Times New Roman"/>
          <w:szCs w:val="28"/>
        </w:rPr>
        <w:t>6,0</w:t>
      </w:r>
      <w:r w:rsidRPr="0009583E">
        <w:rPr>
          <w:rFonts w:cs="Times New Roman"/>
          <w:szCs w:val="28"/>
        </w:rPr>
        <w:t xml:space="preserve"> </w:t>
      </w:r>
      <w:r w:rsidRPr="009179BA">
        <w:rPr>
          <w:rFonts w:cs="Times New Roman"/>
          <w:szCs w:val="28"/>
        </w:rPr>
        <w:t>тыс. рублей.</w:t>
      </w:r>
    </w:p>
    <w:p w14:paraId="5DCA8CA2" w14:textId="46428EE9" w:rsidR="00611EC5" w:rsidRPr="00B624C8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9179BA">
        <w:rPr>
          <w:rFonts w:cs="Times New Roman"/>
          <w:szCs w:val="28"/>
        </w:rPr>
        <w:t xml:space="preserve">Утвердить объем бюджетных ассигнований дорожного фонда Чеченской Республики на </w:t>
      </w:r>
      <w:r w:rsidR="000E7A34">
        <w:rPr>
          <w:rFonts w:cs="Times New Roman"/>
          <w:szCs w:val="28"/>
        </w:rPr>
        <w:t>2026</w:t>
      </w:r>
      <w:r w:rsidRPr="009179BA">
        <w:rPr>
          <w:rFonts w:cs="Times New Roman"/>
          <w:szCs w:val="28"/>
        </w:rPr>
        <w:t xml:space="preserve"> год в сумме </w:t>
      </w:r>
      <w:r w:rsidR="00B4449C" w:rsidRPr="00B4449C">
        <w:rPr>
          <w:rFonts w:cs="Times New Roman"/>
          <w:szCs w:val="28"/>
        </w:rPr>
        <w:t>10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944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136,7</w:t>
      </w:r>
      <w:r w:rsidRPr="009179BA">
        <w:rPr>
          <w:rFonts w:cs="Times New Roman"/>
          <w:szCs w:val="28"/>
        </w:rPr>
        <w:t xml:space="preserve"> тыс. ру</w:t>
      </w:r>
      <w:r>
        <w:rPr>
          <w:rFonts w:cs="Times New Roman"/>
          <w:szCs w:val="28"/>
        </w:rPr>
        <w:t xml:space="preserve">блей, на </w:t>
      </w:r>
      <w:r w:rsidR="000E7A34">
        <w:rPr>
          <w:rFonts w:cs="Times New Roman"/>
          <w:szCs w:val="28"/>
        </w:rPr>
        <w:t>2027</w:t>
      </w:r>
      <w:r>
        <w:rPr>
          <w:rFonts w:cs="Times New Roman"/>
          <w:szCs w:val="28"/>
        </w:rPr>
        <w:t xml:space="preserve"> год в сумме </w:t>
      </w:r>
      <w:r w:rsidR="00B4449C" w:rsidRPr="00B4449C">
        <w:rPr>
          <w:rFonts w:cs="Times New Roman"/>
          <w:szCs w:val="28"/>
        </w:rPr>
        <w:t>17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782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598,0</w:t>
      </w:r>
      <w:r w:rsidRPr="00B05B24">
        <w:rPr>
          <w:rFonts w:cs="Times New Roman"/>
          <w:szCs w:val="28"/>
        </w:rPr>
        <w:t xml:space="preserve"> </w:t>
      </w:r>
      <w:r w:rsidRPr="009179BA">
        <w:rPr>
          <w:rFonts w:cs="Times New Roman"/>
          <w:szCs w:val="28"/>
        </w:rPr>
        <w:t xml:space="preserve">тыс. рублей, на </w:t>
      </w:r>
      <w:r w:rsidR="000E7A34">
        <w:rPr>
          <w:rFonts w:cs="Times New Roman"/>
          <w:szCs w:val="28"/>
        </w:rPr>
        <w:t>2028</w:t>
      </w:r>
      <w:r w:rsidRPr="009179BA">
        <w:rPr>
          <w:rFonts w:cs="Times New Roman"/>
          <w:szCs w:val="28"/>
        </w:rPr>
        <w:t xml:space="preserve"> год в сумме </w:t>
      </w:r>
      <w:r w:rsidR="00B4449C" w:rsidRPr="00B4449C">
        <w:rPr>
          <w:rFonts w:cs="Times New Roman"/>
          <w:szCs w:val="28"/>
        </w:rPr>
        <w:t>12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829</w:t>
      </w:r>
      <w:r w:rsidR="00B4449C">
        <w:rPr>
          <w:rFonts w:cs="Times New Roman"/>
          <w:szCs w:val="28"/>
        </w:rPr>
        <w:t> </w:t>
      </w:r>
      <w:r w:rsidR="00B4449C" w:rsidRPr="00B4449C">
        <w:rPr>
          <w:rFonts w:cs="Times New Roman"/>
          <w:szCs w:val="28"/>
        </w:rPr>
        <w:t>355,0</w:t>
      </w:r>
      <w:r w:rsidRPr="00B05B24">
        <w:rPr>
          <w:rFonts w:cs="Times New Roman"/>
          <w:szCs w:val="28"/>
        </w:rPr>
        <w:t xml:space="preserve"> </w:t>
      </w:r>
      <w:r w:rsidRPr="009179BA">
        <w:rPr>
          <w:rFonts w:cs="Times New Roman"/>
          <w:szCs w:val="28"/>
        </w:rPr>
        <w:t>тыс. рублей.</w:t>
      </w:r>
    </w:p>
    <w:p w14:paraId="3E821963" w14:textId="6A85373F" w:rsidR="00611EC5" w:rsidRDefault="00611EC5" w:rsidP="00204DD4">
      <w:pPr>
        <w:pStyle w:val="2"/>
        <w:keepLines w:val="0"/>
        <w:numPr>
          <w:ilvl w:val="0"/>
          <w:numId w:val="18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B62752">
        <w:rPr>
          <w:rFonts w:cs="Times New Roman"/>
          <w:szCs w:val="28"/>
        </w:rPr>
        <w:t>Утвердить бюджетные ассигнования резервного фонда Главы Чеченской Республики</w:t>
      </w:r>
      <w:r>
        <w:rPr>
          <w:rFonts w:cs="Times New Roman"/>
          <w:szCs w:val="28"/>
        </w:rPr>
        <w:t>,</w:t>
      </w:r>
      <w:r w:rsidRPr="001A6624">
        <w:rPr>
          <w:rFonts w:cs="Times New Roman"/>
          <w:szCs w:val="28"/>
        </w:rPr>
        <w:t xml:space="preserve"> </w:t>
      </w:r>
      <w:r w:rsidRPr="00B62752">
        <w:rPr>
          <w:rFonts w:cs="Times New Roman"/>
          <w:szCs w:val="28"/>
        </w:rPr>
        <w:t>резервного фонда Правительства Чеченской Республики</w:t>
      </w:r>
      <w:r>
        <w:rPr>
          <w:rFonts w:cs="Times New Roman"/>
          <w:szCs w:val="28"/>
        </w:rPr>
        <w:t xml:space="preserve"> и</w:t>
      </w:r>
      <w:r w:rsidRPr="001A6624">
        <w:rPr>
          <w:rFonts w:cs="Times New Roman"/>
          <w:szCs w:val="28"/>
        </w:rPr>
        <w:t xml:space="preserve"> </w:t>
      </w:r>
      <w:r w:rsidRPr="00B62752">
        <w:rPr>
          <w:rFonts w:cs="Times New Roman"/>
          <w:szCs w:val="28"/>
        </w:rPr>
        <w:t xml:space="preserve">резервного фонда Правительства Чеченской Республики по предупреждению и ликвидации </w:t>
      </w:r>
      <w:r w:rsidRPr="00B62752">
        <w:rPr>
          <w:rFonts w:cs="Times New Roman"/>
          <w:szCs w:val="28"/>
        </w:rPr>
        <w:lastRenderedPageBreak/>
        <w:t>чрезвычайных ситуаций и последствий стихийных бедствий</w:t>
      </w:r>
      <w:r>
        <w:rPr>
          <w:rFonts w:cs="Times New Roman"/>
          <w:szCs w:val="28"/>
        </w:rPr>
        <w:t xml:space="preserve"> </w:t>
      </w:r>
      <w:r w:rsidRPr="00B62752">
        <w:rPr>
          <w:rFonts w:cs="Times New Roman"/>
          <w:szCs w:val="28"/>
        </w:rPr>
        <w:t xml:space="preserve">на </w:t>
      </w:r>
      <w:r w:rsidR="000E7A34">
        <w:rPr>
          <w:rFonts w:cs="Times New Roman"/>
          <w:szCs w:val="28"/>
        </w:rPr>
        <w:t>2026</w:t>
      </w:r>
      <w:r w:rsidRPr="00B62752">
        <w:rPr>
          <w:rFonts w:cs="Times New Roman"/>
          <w:szCs w:val="28"/>
        </w:rPr>
        <w:t xml:space="preserve"> год в сумме 165 000,0 тыс. рублей</w:t>
      </w:r>
      <w:r>
        <w:rPr>
          <w:rFonts w:cs="Times New Roman"/>
          <w:szCs w:val="28"/>
        </w:rPr>
        <w:t>,</w:t>
      </w:r>
      <w:r w:rsidRPr="00B6275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23</w:t>
      </w:r>
      <w:r w:rsidRPr="00B62752">
        <w:rPr>
          <w:rFonts w:cs="Times New Roman"/>
          <w:szCs w:val="28"/>
        </w:rPr>
        <w:t>6 000,0 тыс. рублей</w:t>
      </w:r>
      <w:r>
        <w:rPr>
          <w:rFonts w:cs="Times New Roman"/>
          <w:szCs w:val="28"/>
        </w:rPr>
        <w:t xml:space="preserve"> и</w:t>
      </w:r>
      <w:r w:rsidRPr="00B6275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</w:t>
      </w:r>
      <w:r w:rsidRPr="00B62752">
        <w:rPr>
          <w:rFonts w:cs="Times New Roman"/>
          <w:szCs w:val="28"/>
        </w:rPr>
        <w:t>4 200,0 тыс. рублей</w:t>
      </w:r>
      <w:r>
        <w:rPr>
          <w:rFonts w:cs="Times New Roman"/>
          <w:szCs w:val="28"/>
        </w:rPr>
        <w:t xml:space="preserve"> соответственно</w:t>
      </w:r>
      <w:r w:rsidRPr="00B62752">
        <w:rPr>
          <w:rFonts w:cs="Times New Roman"/>
          <w:szCs w:val="28"/>
        </w:rPr>
        <w:t xml:space="preserve"> и на плановый период </w:t>
      </w:r>
      <w:r w:rsidR="000E7A34">
        <w:rPr>
          <w:rFonts w:cs="Times New Roman"/>
          <w:szCs w:val="28"/>
        </w:rPr>
        <w:t>2027</w:t>
      </w:r>
      <w:r w:rsidRPr="00B62752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>
        <w:rPr>
          <w:rFonts w:cs="Times New Roman"/>
          <w:szCs w:val="28"/>
        </w:rPr>
        <w:t xml:space="preserve"> годов ежегодно</w:t>
      </w:r>
      <w:r w:rsidRPr="00B62752">
        <w:rPr>
          <w:rFonts w:cs="Times New Roman"/>
          <w:szCs w:val="28"/>
        </w:rPr>
        <w:t xml:space="preserve"> в сумме </w:t>
      </w:r>
      <w:r>
        <w:rPr>
          <w:rFonts w:cs="Times New Roman"/>
          <w:szCs w:val="28"/>
        </w:rPr>
        <w:t>82 5</w:t>
      </w:r>
      <w:r w:rsidRPr="00B62752">
        <w:rPr>
          <w:rFonts w:cs="Times New Roman"/>
          <w:szCs w:val="28"/>
        </w:rPr>
        <w:t>00,0 тыс. рублей</w:t>
      </w:r>
      <w:r>
        <w:rPr>
          <w:rFonts w:cs="Times New Roman"/>
          <w:szCs w:val="28"/>
        </w:rPr>
        <w:t>,</w:t>
      </w:r>
      <w:r w:rsidRPr="00B6275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118</w:t>
      </w:r>
      <w:r w:rsidRPr="00B62752">
        <w:rPr>
          <w:rFonts w:cs="Times New Roman"/>
          <w:szCs w:val="28"/>
        </w:rPr>
        <w:t xml:space="preserve"> 000,0 тыс. рублей</w:t>
      </w:r>
      <w:r>
        <w:rPr>
          <w:rFonts w:cs="Times New Roman"/>
          <w:szCs w:val="28"/>
        </w:rPr>
        <w:t xml:space="preserve"> и</w:t>
      </w:r>
      <w:r w:rsidRPr="00B6275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17 1</w:t>
      </w:r>
      <w:r w:rsidRPr="00B62752">
        <w:rPr>
          <w:rFonts w:cs="Times New Roman"/>
          <w:szCs w:val="28"/>
        </w:rPr>
        <w:t>00,0 тыс. рублей</w:t>
      </w:r>
      <w:r>
        <w:rPr>
          <w:rFonts w:cs="Times New Roman"/>
          <w:szCs w:val="28"/>
        </w:rPr>
        <w:t xml:space="preserve"> соответственно.</w:t>
      </w:r>
    </w:p>
    <w:p w14:paraId="5BD500B0" w14:textId="77777777" w:rsidR="00611EC5" w:rsidRDefault="00611EC5" w:rsidP="00611EC5"/>
    <w:p w14:paraId="15883C7A" w14:textId="4A5ED4FA" w:rsidR="00611EC5" w:rsidRPr="00B16CCC" w:rsidRDefault="00611EC5" w:rsidP="00611EC5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</w:rPr>
      </w:pPr>
      <w:bookmarkStart w:id="27" w:name="sub_8"/>
      <w:r>
        <w:rPr>
          <w:rStyle w:val="a5"/>
          <w:rFonts w:cs="Times New Roman"/>
          <w:szCs w:val="28"/>
        </w:rPr>
        <w:t>Статья 7</w:t>
      </w:r>
      <w:r w:rsidRPr="00B16CCC">
        <w:rPr>
          <w:rStyle w:val="a5"/>
          <w:rFonts w:cs="Times New Roman"/>
          <w:szCs w:val="28"/>
        </w:rPr>
        <w:t>. </w:t>
      </w:r>
      <w:r w:rsidRPr="00403B97">
        <w:rPr>
          <w:rStyle w:val="a5"/>
          <w:rFonts w:cs="Times New Roman"/>
          <w:szCs w:val="28"/>
        </w:rPr>
        <w:t xml:space="preserve">Межбюджетные трансферты другим бюджетам бюджетной системы Российской Федерации на </w:t>
      </w:r>
      <w:r w:rsidR="000E7A34">
        <w:rPr>
          <w:rStyle w:val="a5"/>
          <w:rFonts w:cs="Times New Roman"/>
          <w:szCs w:val="28"/>
        </w:rPr>
        <w:t>2026</w:t>
      </w:r>
      <w:r w:rsidRPr="00403B97">
        <w:rPr>
          <w:rStyle w:val="a5"/>
          <w:rFonts w:cs="Times New Roman"/>
          <w:szCs w:val="28"/>
        </w:rPr>
        <w:t xml:space="preserve"> год и на плановый период </w:t>
      </w:r>
      <w:r w:rsidR="000E7A34">
        <w:rPr>
          <w:rStyle w:val="a5"/>
          <w:rFonts w:cs="Times New Roman"/>
          <w:szCs w:val="28"/>
        </w:rPr>
        <w:t>2027</w:t>
      </w:r>
      <w:r w:rsidRPr="00403B97">
        <w:rPr>
          <w:rStyle w:val="a5"/>
          <w:rFonts w:cs="Times New Roman"/>
          <w:szCs w:val="28"/>
        </w:rPr>
        <w:t xml:space="preserve"> и </w:t>
      </w:r>
      <w:r w:rsidR="000E7A34">
        <w:rPr>
          <w:rStyle w:val="a5"/>
          <w:rFonts w:cs="Times New Roman"/>
          <w:szCs w:val="28"/>
        </w:rPr>
        <w:t>2028</w:t>
      </w:r>
      <w:r w:rsidRPr="00403B97">
        <w:rPr>
          <w:rStyle w:val="a5"/>
          <w:rFonts w:cs="Times New Roman"/>
          <w:szCs w:val="28"/>
        </w:rPr>
        <w:t xml:space="preserve"> годов</w:t>
      </w:r>
    </w:p>
    <w:p w14:paraId="2684D450" w14:textId="568DFBC1" w:rsidR="00611EC5" w:rsidRPr="00D6273F" w:rsidRDefault="00611EC5" w:rsidP="00204DD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28" w:name="sub_801"/>
      <w:bookmarkStart w:id="29" w:name="sub_802"/>
      <w:bookmarkEnd w:id="27"/>
      <w:r w:rsidRPr="00F15A15">
        <w:rPr>
          <w:rFonts w:cs="Times New Roman"/>
          <w:szCs w:val="28"/>
        </w:rPr>
        <w:t xml:space="preserve">Утвердить общий объем бюджетных ассигнований на предоставление межбюджетных трансфертов другим бюджетам бюджетной системы Российской Федерации на </w:t>
      </w:r>
      <w:r w:rsidR="000E7A34">
        <w:rPr>
          <w:rFonts w:cs="Times New Roman"/>
          <w:szCs w:val="28"/>
        </w:rPr>
        <w:t>2026</w:t>
      </w:r>
      <w:r w:rsidRPr="00F15A15">
        <w:rPr>
          <w:rFonts w:cs="Times New Roman"/>
          <w:szCs w:val="28"/>
        </w:rPr>
        <w:t xml:space="preserve"> год в сумме </w:t>
      </w:r>
      <w:r w:rsidR="00207D57" w:rsidRPr="00207D57">
        <w:rPr>
          <w:rFonts w:cs="Times New Roman"/>
          <w:szCs w:val="28"/>
        </w:rPr>
        <w:t>56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366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558</w:t>
      </w:r>
      <w:r w:rsidR="00207D57">
        <w:rPr>
          <w:rFonts w:cs="Times New Roman"/>
          <w:szCs w:val="28"/>
        </w:rPr>
        <w:t>,1</w:t>
      </w:r>
      <w:r w:rsidRPr="00F15A15">
        <w:rPr>
          <w:rFonts w:cs="Times New Roman"/>
          <w:szCs w:val="28"/>
        </w:rPr>
        <w:t xml:space="preserve"> тыс. рублей, на </w:t>
      </w:r>
      <w:r w:rsidR="000E7A34">
        <w:rPr>
          <w:rFonts w:cs="Times New Roman"/>
          <w:szCs w:val="28"/>
        </w:rPr>
        <w:t>2027</w:t>
      </w:r>
      <w:r w:rsidRPr="00F15A15">
        <w:rPr>
          <w:rFonts w:cs="Times New Roman"/>
          <w:szCs w:val="28"/>
        </w:rPr>
        <w:t xml:space="preserve"> год в сумме</w:t>
      </w:r>
      <w:r w:rsidRPr="00C336EF">
        <w:rPr>
          <w:rFonts w:cs="Times New Roman"/>
          <w:szCs w:val="28"/>
        </w:rPr>
        <w:t xml:space="preserve"> </w:t>
      </w:r>
      <w:r w:rsidR="00207D57" w:rsidRPr="00207D57">
        <w:rPr>
          <w:rFonts w:cs="Times New Roman"/>
          <w:szCs w:val="28"/>
        </w:rPr>
        <w:t>35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866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684</w:t>
      </w:r>
      <w:r w:rsidR="00207D57">
        <w:rPr>
          <w:rFonts w:cs="Times New Roman"/>
          <w:szCs w:val="28"/>
        </w:rPr>
        <w:t>,</w:t>
      </w:r>
      <w:r w:rsidR="00207D57" w:rsidRPr="00207D57">
        <w:rPr>
          <w:rFonts w:cs="Times New Roman"/>
          <w:szCs w:val="28"/>
        </w:rPr>
        <w:t>4</w:t>
      </w:r>
      <w:r w:rsidRPr="00D6273F">
        <w:rPr>
          <w:rFonts w:cs="Times New Roman"/>
          <w:szCs w:val="28"/>
        </w:rPr>
        <w:t xml:space="preserve"> тыс. рублей, на </w:t>
      </w:r>
      <w:r w:rsidR="000E7A34">
        <w:rPr>
          <w:rFonts w:cs="Times New Roman"/>
          <w:szCs w:val="28"/>
        </w:rPr>
        <w:t>2028</w:t>
      </w:r>
      <w:r w:rsidRPr="00D6273F">
        <w:rPr>
          <w:rFonts w:cs="Times New Roman"/>
          <w:szCs w:val="28"/>
        </w:rPr>
        <w:t xml:space="preserve"> год в сумме </w:t>
      </w:r>
      <w:r w:rsidR="00207D57" w:rsidRPr="00207D57">
        <w:rPr>
          <w:rFonts w:cs="Times New Roman"/>
          <w:szCs w:val="28"/>
        </w:rPr>
        <w:t>40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443</w:t>
      </w:r>
      <w:r w:rsidR="00207D57">
        <w:rPr>
          <w:rFonts w:cs="Times New Roman"/>
          <w:szCs w:val="28"/>
        </w:rPr>
        <w:t> </w:t>
      </w:r>
      <w:r w:rsidR="00207D57" w:rsidRPr="00207D57">
        <w:rPr>
          <w:rFonts w:cs="Times New Roman"/>
          <w:szCs w:val="28"/>
        </w:rPr>
        <w:t>030</w:t>
      </w:r>
      <w:r w:rsidR="00207D57">
        <w:rPr>
          <w:rFonts w:cs="Times New Roman"/>
          <w:szCs w:val="28"/>
        </w:rPr>
        <w:t>,8</w:t>
      </w:r>
      <w:r w:rsidRPr="00D6273F">
        <w:rPr>
          <w:rFonts w:cs="Times New Roman"/>
          <w:szCs w:val="28"/>
        </w:rPr>
        <w:t xml:space="preserve"> тыс. рублей, в том числе:</w:t>
      </w:r>
    </w:p>
    <w:p w14:paraId="50D1B92F" w14:textId="06CD9375" w:rsidR="00611EC5" w:rsidRPr="00D6273F" w:rsidRDefault="00611EC5" w:rsidP="00204DD4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6273F">
        <w:rPr>
          <w:rFonts w:ascii="Times New Roman" w:hAnsi="Times New Roman" w:cs="Times New Roman"/>
          <w:sz w:val="28"/>
          <w:szCs w:val="28"/>
        </w:rPr>
        <w:t xml:space="preserve">субвенции федеральному бюджету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923,2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923,2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923,2 тыс. рублей;</w:t>
      </w:r>
    </w:p>
    <w:p w14:paraId="18BA1BCA" w14:textId="250F423E" w:rsidR="00611EC5" w:rsidRPr="00D6273F" w:rsidRDefault="00611EC5" w:rsidP="00204DD4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6273F">
        <w:rPr>
          <w:rFonts w:ascii="Times New Roman" w:hAnsi="Times New Roman" w:cs="Times New Roman"/>
          <w:sz w:val="28"/>
          <w:szCs w:val="28"/>
        </w:rPr>
        <w:t xml:space="preserve">субвенции бюджету Фонда пенсионного и социального страхования Российской Федерации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4449C" w:rsidRPr="00B4449C">
        <w:rPr>
          <w:rFonts w:ascii="Times New Roman" w:hAnsi="Times New Roman" w:cs="Times New Roman"/>
          <w:sz w:val="28"/>
          <w:szCs w:val="28"/>
        </w:rPr>
        <w:t>4</w:t>
      </w:r>
      <w:r w:rsidR="00B4449C">
        <w:rPr>
          <w:rFonts w:ascii="Times New Roman" w:hAnsi="Times New Roman" w:cs="Times New Roman"/>
          <w:sz w:val="28"/>
          <w:szCs w:val="28"/>
        </w:rPr>
        <w:t> </w:t>
      </w:r>
      <w:r w:rsidR="00B4449C" w:rsidRPr="00B4449C">
        <w:rPr>
          <w:rFonts w:ascii="Times New Roman" w:hAnsi="Times New Roman" w:cs="Times New Roman"/>
          <w:sz w:val="28"/>
          <w:szCs w:val="28"/>
        </w:rPr>
        <w:t>234</w:t>
      </w:r>
      <w:r w:rsidR="00B4449C">
        <w:rPr>
          <w:rFonts w:ascii="Times New Roman" w:hAnsi="Times New Roman" w:cs="Times New Roman"/>
          <w:sz w:val="28"/>
          <w:szCs w:val="28"/>
        </w:rPr>
        <w:t> </w:t>
      </w:r>
      <w:r w:rsidR="00B4449C" w:rsidRPr="00B4449C">
        <w:rPr>
          <w:rFonts w:ascii="Times New Roman" w:hAnsi="Times New Roman" w:cs="Times New Roman"/>
          <w:sz w:val="28"/>
          <w:szCs w:val="28"/>
        </w:rPr>
        <w:t>289</w:t>
      </w:r>
      <w:r w:rsidR="00B4449C">
        <w:rPr>
          <w:rFonts w:ascii="Times New Roman" w:hAnsi="Times New Roman" w:cs="Times New Roman"/>
          <w:sz w:val="28"/>
          <w:szCs w:val="28"/>
        </w:rPr>
        <w:t>,</w:t>
      </w:r>
      <w:r w:rsidR="00B4449C" w:rsidRPr="00B4449C">
        <w:rPr>
          <w:rFonts w:ascii="Times New Roman" w:hAnsi="Times New Roman" w:cs="Times New Roman"/>
          <w:sz w:val="28"/>
          <w:szCs w:val="28"/>
        </w:rPr>
        <w:t>8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3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906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643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1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031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221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8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6C8D473" w14:textId="22375EE4" w:rsidR="00611EC5" w:rsidRPr="00D6273F" w:rsidRDefault="00611EC5" w:rsidP="00204DD4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6273F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бюджету Фонда пенсионного и социального страхования Российской Федерации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50 000,0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50 000,0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50 000,0 тыс. рублей;</w:t>
      </w:r>
    </w:p>
    <w:p w14:paraId="518AFEDE" w14:textId="1F1E7CF9" w:rsidR="00611EC5" w:rsidRPr="00D6273F" w:rsidRDefault="00611EC5" w:rsidP="00204DD4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0" w:name="Par196"/>
      <w:bookmarkEnd w:id="30"/>
      <w:r w:rsidRPr="00D6273F">
        <w:rPr>
          <w:rFonts w:ascii="Times New Roman" w:hAnsi="Times New Roman" w:cs="Times New Roman"/>
          <w:sz w:val="28"/>
          <w:szCs w:val="28"/>
        </w:rPr>
        <w:t xml:space="preserve">межбюджетные трансферты местным бюджетам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BFF" w:rsidRPr="009B3BFF">
        <w:rPr>
          <w:rFonts w:ascii="Times New Roman" w:hAnsi="Times New Roman" w:cs="Times New Roman"/>
          <w:sz w:val="28"/>
          <w:szCs w:val="28"/>
        </w:rPr>
        <w:t>52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081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345</w:t>
      </w:r>
      <w:r w:rsidR="009B3BFF">
        <w:rPr>
          <w:rFonts w:ascii="Times New Roman" w:hAnsi="Times New Roman" w:cs="Times New Roman"/>
          <w:sz w:val="28"/>
          <w:szCs w:val="28"/>
        </w:rPr>
        <w:t>,1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BFF" w:rsidRPr="009B3BFF">
        <w:rPr>
          <w:rFonts w:ascii="Times New Roman" w:hAnsi="Times New Roman" w:cs="Times New Roman"/>
          <w:sz w:val="28"/>
          <w:szCs w:val="28"/>
        </w:rPr>
        <w:t>31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909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118</w:t>
      </w:r>
      <w:r w:rsidR="009B3BFF">
        <w:rPr>
          <w:rFonts w:ascii="Times New Roman" w:hAnsi="Times New Roman" w:cs="Times New Roman"/>
          <w:sz w:val="28"/>
          <w:szCs w:val="28"/>
        </w:rPr>
        <w:t>,</w:t>
      </w:r>
      <w:r w:rsidR="009B3BFF" w:rsidRPr="009B3BFF">
        <w:rPr>
          <w:rFonts w:ascii="Times New Roman" w:hAnsi="Times New Roman" w:cs="Times New Roman"/>
          <w:sz w:val="28"/>
          <w:szCs w:val="28"/>
        </w:rPr>
        <w:t>1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D627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BFF" w:rsidRPr="009B3BFF">
        <w:rPr>
          <w:rFonts w:ascii="Times New Roman" w:hAnsi="Times New Roman" w:cs="Times New Roman"/>
          <w:sz w:val="28"/>
          <w:szCs w:val="28"/>
        </w:rPr>
        <w:t>36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360</w:t>
      </w:r>
      <w:r w:rsidR="009B3BFF">
        <w:rPr>
          <w:rFonts w:ascii="Times New Roman" w:hAnsi="Times New Roman" w:cs="Times New Roman"/>
          <w:sz w:val="28"/>
          <w:szCs w:val="28"/>
        </w:rPr>
        <w:t> </w:t>
      </w:r>
      <w:r w:rsidR="009B3BFF" w:rsidRPr="009B3BFF">
        <w:rPr>
          <w:rFonts w:ascii="Times New Roman" w:hAnsi="Times New Roman" w:cs="Times New Roman"/>
          <w:sz w:val="28"/>
          <w:szCs w:val="28"/>
        </w:rPr>
        <w:t>885</w:t>
      </w:r>
      <w:r w:rsidR="009B3BFF">
        <w:rPr>
          <w:rFonts w:ascii="Times New Roman" w:hAnsi="Times New Roman" w:cs="Times New Roman"/>
          <w:sz w:val="28"/>
          <w:szCs w:val="28"/>
        </w:rPr>
        <w:t>,8</w:t>
      </w:r>
      <w:r w:rsidRPr="00D6273F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bookmarkEnd w:id="28"/>
    <w:p w14:paraId="5C60623D" w14:textId="431C053D" w:rsidR="00611EC5" w:rsidRPr="0057085E" w:rsidRDefault="00611EC5" w:rsidP="00611EC5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15A15">
        <w:rPr>
          <w:rFonts w:ascii="Times New Roman" w:hAnsi="Times New Roman" w:cs="Times New Roman"/>
          <w:sz w:val="28"/>
          <w:szCs w:val="28"/>
        </w:rPr>
        <w:t xml:space="preserve">а) дотации местным бюджетам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F15A1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3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921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193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Pr="00F15A15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9179BA">
        <w:rPr>
          <w:rFonts w:ascii="Times New Roman" w:hAnsi="Times New Roman" w:cs="Times New Roman"/>
          <w:sz w:val="28"/>
          <w:szCs w:val="28"/>
        </w:rPr>
        <w:t xml:space="preserve">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424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855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6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215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341</w:t>
      </w:r>
      <w:r w:rsidR="00546486">
        <w:rPr>
          <w:rFonts w:ascii="Times New Roman" w:hAnsi="Times New Roman" w:cs="Times New Roman"/>
          <w:sz w:val="28"/>
          <w:szCs w:val="28"/>
        </w:rPr>
        <w:t>,5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8A5A4F5" w14:textId="623BD287" w:rsidR="00611EC5" w:rsidRPr="0057085E" w:rsidRDefault="00611EC5" w:rsidP="00611EC5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7085E">
        <w:rPr>
          <w:rFonts w:ascii="Times New Roman" w:hAnsi="Times New Roman" w:cs="Times New Roman"/>
          <w:sz w:val="28"/>
          <w:szCs w:val="28"/>
        </w:rPr>
        <w:t xml:space="preserve">б) субсидии местным бюджетам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130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130</w:t>
      </w:r>
      <w:r w:rsidR="00546486">
        <w:rPr>
          <w:rFonts w:ascii="Times New Roman" w:hAnsi="Times New Roman" w:cs="Times New Roman"/>
          <w:sz w:val="28"/>
          <w:szCs w:val="28"/>
        </w:rPr>
        <w:t>,2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226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697</w:t>
      </w:r>
      <w:r w:rsidR="00546486">
        <w:rPr>
          <w:rFonts w:ascii="Times New Roman" w:hAnsi="Times New Roman" w:cs="Times New Roman"/>
          <w:sz w:val="28"/>
          <w:szCs w:val="28"/>
        </w:rPr>
        <w:t>,1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782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437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7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5B6534D" w14:textId="3DC22186" w:rsidR="00611EC5" w:rsidRPr="0057085E" w:rsidRDefault="00611EC5" w:rsidP="00611EC5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7085E">
        <w:rPr>
          <w:rFonts w:ascii="Times New Roman" w:hAnsi="Times New Roman" w:cs="Times New Roman"/>
          <w:sz w:val="28"/>
          <w:szCs w:val="28"/>
        </w:rPr>
        <w:t xml:space="preserve">в) субвенции местным бюджетам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43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496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07</w:t>
      </w:r>
      <w:r w:rsidR="00546486">
        <w:rPr>
          <w:rFonts w:ascii="Times New Roman" w:hAnsi="Times New Roman" w:cs="Times New Roman"/>
          <w:sz w:val="28"/>
          <w:szCs w:val="28"/>
        </w:rPr>
        <w:t>7,0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23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107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986</w:t>
      </w:r>
      <w:r w:rsidR="00546486">
        <w:rPr>
          <w:rFonts w:ascii="Times New Roman" w:hAnsi="Times New Roman" w:cs="Times New Roman"/>
          <w:sz w:val="28"/>
          <w:szCs w:val="28"/>
        </w:rPr>
        <w:t>,5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27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211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644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2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EA67409" w14:textId="6BD7432B" w:rsidR="00611EC5" w:rsidRPr="00403B97" w:rsidRDefault="00611EC5" w:rsidP="00611EC5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7085E">
        <w:rPr>
          <w:rFonts w:ascii="Times New Roman" w:hAnsi="Times New Roman" w:cs="Times New Roman"/>
          <w:sz w:val="28"/>
          <w:szCs w:val="28"/>
        </w:rPr>
        <w:t xml:space="preserve">г) иные межбюджетные трансферты местным бюджетам 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533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944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546486" w:rsidRPr="00546486">
        <w:rPr>
          <w:rFonts w:ascii="Times New Roman" w:hAnsi="Times New Roman" w:cs="Times New Roman"/>
          <w:sz w:val="28"/>
          <w:szCs w:val="28"/>
        </w:rPr>
        <w:t>5</w:t>
      </w:r>
      <w:r w:rsidRPr="0057085E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57085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149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57</w:t>
      </w:r>
      <w:r w:rsidR="009B3BFF">
        <w:rPr>
          <w:rFonts w:ascii="Times New Roman" w:hAnsi="Times New Roman" w:cs="Times New Roman"/>
          <w:sz w:val="28"/>
          <w:szCs w:val="28"/>
        </w:rPr>
        <w:t>8</w:t>
      </w:r>
      <w:r w:rsidR="00546486">
        <w:rPr>
          <w:rFonts w:ascii="Times New Roman" w:hAnsi="Times New Roman" w:cs="Times New Roman"/>
          <w:sz w:val="28"/>
          <w:szCs w:val="28"/>
        </w:rPr>
        <w:t>,</w:t>
      </w:r>
      <w:r w:rsidR="009B3BFF">
        <w:rPr>
          <w:rFonts w:ascii="Times New Roman" w:hAnsi="Times New Roman" w:cs="Times New Roman"/>
          <w:sz w:val="28"/>
          <w:szCs w:val="28"/>
        </w:rPr>
        <w:t>9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9179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6486" w:rsidRPr="00546486">
        <w:rPr>
          <w:rFonts w:ascii="Times New Roman" w:hAnsi="Times New Roman" w:cs="Times New Roman"/>
          <w:sz w:val="28"/>
          <w:szCs w:val="28"/>
        </w:rPr>
        <w:t>151</w:t>
      </w:r>
      <w:r w:rsidR="00546486">
        <w:rPr>
          <w:rFonts w:ascii="Times New Roman" w:hAnsi="Times New Roman" w:cs="Times New Roman"/>
          <w:sz w:val="28"/>
          <w:szCs w:val="28"/>
        </w:rPr>
        <w:t> </w:t>
      </w:r>
      <w:r w:rsidR="00546486" w:rsidRPr="00546486">
        <w:rPr>
          <w:rFonts w:ascii="Times New Roman" w:hAnsi="Times New Roman" w:cs="Times New Roman"/>
          <w:sz w:val="28"/>
          <w:szCs w:val="28"/>
        </w:rPr>
        <w:t>462</w:t>
      </w:r>
      <w:r w:rsidR="00546486">
        <w:rPr>
          <w:rFonts w:ascii="Times New Roman" w:hAnsi="Times New Roman" w:cs="Times New Roman"/>
          <w:sz w:val="28"/>
          <w:szCs w:val="28"/>
        </w:rPr>
        <w:t>,4</w:t>
      </w:r>
      <w:r w:rsidRPr="009179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2BE468D" w14:textId="554C3726" w:rsidR="00611EC5" w:rsidRDefault="00611EC5" w:rsidP="00204DD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31" w:name="sub_810"/>
      <w:bookmarkEnd w:id="29"/>
      <w:r w:rsidRPr="009179BA">
        <w:rPr>
          <w:rFonts w:cs="Times New Roman"/>
          <w:szCs w:val="28"/>
        </w:rPr>
        <w:t xml:space="preserve">Утвердить распределение дотаций бюджетам </w:t>
      </w:r>
      <w:r>
        <w:rPr>
          <w:rFonts w:cs="Times New Roman"/>
          <w:szCs w:val="28"/>
        </w:rPr>
        <w:t xml:space="preserve">муниципальных образований </w:t>
      </w:r>
      <w:r w:rsidRPr="009179BA">
        <w:rPr>
          <w:rFonts w:cs="Times New Roman"/>
          <w:szCs w:val="28"/>
        </w:rPr>
        <w:t xml:space="preserve">Чеченской Республики на </w:t>
      </w:r>
      <w:r w:rsidR="000E7A34">
        <w:rPr>
          <w:rFonts w:cs="Times New Roman"/>
          <w:szCs w:val="28"/>
        </w:rPr>
        <w:t>2026</w:t>
      </w:r>
      <w:r w:rsidRPr="009179BA">
        <w:rPr>
          <w:rFonts w:cs="Times New Roman"/>
          <w:szCs w:val="28"/>
        </w:rPr>
        <w:t xml:space="preserve"> год и на плановый период </w:t>
      </w:r>
      <w:r w:rsidR="000E7A34">
        <w:rPr>
          <w:rFonts w:cs="Times New Roman"/>
          <w:szCs w:val="28"/>
        </w:rPr>
        <w:t>2027</w:t>
      </w:r>
      <w:r w:rsidRPr="009179BA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="00790DB2">
        <w:rPr>
          <w:rFonts w:cs="Times New Roman"/>
          <w:szCs w:val="28"/>
        </w:rPr>
        <w:t> </w:t>
      </w:r>
      <w:r w:rsidRPr="009179BA">
        <w:rPr>
          <w:rFonts w:cs="Times New Roman"/>
          <w:szCs w:val="28"/>
        </w:rPr>
        <w:t>годов согласно приложению 15 к настоящему Закону.</w:t>
      </w:r>
    </w:p>
    <w:p w14:paraId="28A55B6D" w14:textId="7A2F6001" w:rsidR="00611EC5" w:rsidRDefault="00611EC5" w:rsidP="00204DD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r w:rsidRPr="009179BA">
        <w:t xml:space="preserve">Утвердить распределение субсидий </w:t>
      </w:r>
      <w:r w:rsidRPr="00FB66E1">
        <w:rPr>
          <w:rFonts w:cs="Times New Roman"/>
          <w:szCs w:val="28"/>
        </w:rPr>
        <w:t xml:space="preserve">бюджетам </w:t>
      </w:r>
      <w:r>
        <w:rPr>
          <w:rFonts w:cs="Times New Roman"/>
          <w:szCs w:val="28"/>
        </w:rPr>
        <w:t>муниципальных образований</w:t>
      </w:r>
      <w:r w:rsidRPr="009179BA">
        <w:t xml:space="preserve"> Чеченской Республики на </w:t>
      </w:r>
      <w:r w:rsidR="000E7A34">
        <w:t>2026</w:t>
      </w:r>
      <w:r w:rsidRPr="009179BA">
        <w:t xml:space="preserve"> год и на плановый период </w:t>
      </w:r>
      <w:r w:rsidR="000E7A34">
        <w:t>2027</w:t>
      </w:r>
      <w:r w:rsidRPr="009179BA">
        <w:t xml:space="preserve"> и </w:t>
      </w:r>
      <w:r w:rsidR="000E7A34">
        <w:t>2028</w:t>
      </w:r>
      <w:r w:rsidR="00790DB2">
        <w:t> </w:t>
      </w:r>
      <w:r w:rsidRPr="009179BA">
        <w:t>годов согласно приложению 16 к настоящему Закону.</w:t>
      </w:r>
    </w:p>
    <w:p w14:paraId="6AB13405" w14:textId="6A01CD0B" w:rsidR="00611EC5" w:rsidRDefault="00611EC5" w:rsidP="00204DD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r w:rsidRPr="001735E2">
        <w:t xml:space="preserve">Утвердить распределение субвенций </w:t>
      </w:r>
      <w:r w:rsidRPr="00FB66E1">
        <w:rPr>
          <w:rFonts w:cs="Times New Roman"/>
          <w:szCs w:val="28"/>
        </w:rPr>
        <w:t xml:space="preserve">бюджетам </w:t>
      </w:r>
      <w:r>
        <w:rPr>
          <w:rFonts w:cs="Times New Roman"/>
          <w:szCs w:val="28"/>
        </w:rPr>
        <w:t>муниципальных образований</w:t>
      </w:r>
      <w:r w:rsidRPr="001735E2">
        <w:t xml:space="preserve"> Чеченской Республики на </w:t>
      </w:r>
      <w:r w:rsidR="000E7A34">
        <w:t>2026</w:t>
      </w:r>
      <w:r w:rsidRPr="001735E2">
        <w:t xml:space="preserve"> год и на плановый период </w:t>
      </w:r>
      <w:r w:rsidR="000E7A34">
        <w:t>2027</w:t>
      </w:r>
      <w:r w:rsidRPr="001735E2">
        <w:t xml:space="preserve"> и </w:t>
      </w:r>
      <w:r w:rsidR="000E7A34">
        <w:t>2028</w:t>
      </w:r>
      <w:r w:rsidR="00790DB2">
        <w:t> </w:t>
      </w:r>
      <w:r w:rsidRPr="001735E2">
        <w:t>годов согласно приложению 17 к настоящему Закону.</w:t>
      </w:r>
    </w:p>
    <w:p w14:paraId="2B259256" w14:textId="1CB9F120" w:rsidR="00611EC5" w:rsidRPr="00D6273F" w:rsidRDefault="00611EC5" w:rsidP="00204DD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r w:rsidRPr="00D6273F">
        <w:t xml:space="preserve">Утвердить распределение иных межбюджетных трансфертов бюджетам муниципальных образований Чеченской Республики на </w:t>
      </w:r>
      <w:r w:rsidR="000E7A34">
        <w:t>2026</w:t>
      </w:r>
      <w:r w:rsidRPr="00D6273F">
        <w:t xml:space="preserve"> год и на плановый </w:t>
      </w:r>
      <w:r w:rsidRPr="00D6273F">
        <w:lastRenderedPageBreak/>
        <w:t xml:space="preserve">период </w:t>
      </w:r>
      <w:r w:rsidR="000E7A34">
        <w:t>2027</w:t>
      </w:r>
      <w:r w:rsidRPr="00D6273F">
        <w:t xml:space="preserve"> и </w:t>
      </w:r>
      <w:r w:rsidR="000E7A34">
        <w:t>2028</w:t>
      </w:r>
      <w:r w:rsidRPr="00D6273F">
        <w:t xml:space="preserve"> годов согласно приложению 18 к настоящему Закону.</w:t>
      </w:r>
    </w:p>
    <w:p w14:paraId="7C843126" w14:textId="7A3FB884" w:rsidR="00391AE4" w:rsidRDefault="00391AE4" w:rsidP="00391AE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bookmarkStart w:id="32" w:name="sub_804"/>
      <w:bookmarkEnd w:id="31"/>
      <w:r w:rsidRPr="00391AE4">
        <w:t>Установить значение критерия выравнивания расчетной бюджетной обеспеченности муниципальных районов и городских округов на 2026 год - 0,901.</w:t>
      </w:r>
    </w:p>
    <w:p w14:paraId="2326294C" w14:textId="77777777" w:rsidR="00391AE4" w:rsidRPr="00FA4D98" w:rsidRDefault="00391AE4" w:rsidP="00391AE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r w:rsidRPr="00391AE4">
        <w:t>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по решению вопросов местного значения на 2026 год - 0,808.</w:t>
      </w:r>
    </w:p>
    <w:p w14:paraId="765E84EC" w14:textId="259F0BAB" w:rsidR="00391AE4" w:rsidRPr="006D0FD4" w:rsidRDefault="00391AE4" w:rsidP="00391AE4">
      <w:pPr>
        <w:pStyle w:val="2"/>
        <w:keepLines w:val="0"/>
        <w:numPr>
          <w:ilvl w:val="0"/>
          <w:numId w:val="19"/>
        </w:numPr>
        <w:tabs>
          <w:tab w:val="left" w:pos="709"/>
          <w:tab w:val="left" w:pos="1134"/>
        </w:tabs>
        <w:spacing w:before="40" w:line="240" w:lineRule="auto"/>
        <w:ind w:left="0" w:firstLine="709"/>
      </w:pPr>
      <w:r w:rsidRPr="006D0FD4">
        <w:t>Установить значение критерия выравнивания расчетной бюджетной обеспеченности муниципальных округов и городских округов на 2027 год - 0,901, на 2028 год - 0,901.</w:t>
      </w:r>
    </w:p>
    <w:p w14:paraId="618F6314" w14:textId="77777777" w:rsidR="00391AE4" w:rsidRPr="00391AE4" w:rsidRDefault="00391AE4" w:rsidP="00391AE4">
      <w:pPr>
        <w:rPr>
          <w:highlight w:val="yellow"/>
        </w:rPr>
      </w:pPr>
    </w:p>
    <w:p w14:paraId="5DE6AEB2" w14:textId="6C9F074A" w:rsidR="00611EC5" w:rsidRPr="00B16CCC" w:rsidRDefault="00611EC5" w:rsidP="00391AE4">
      <w:pPr>
        <w:pStyle w:val="1"/>
        <w:tabs>
          <w:tab w:val="left" w:pos="2410"/>
        </w:tabs>
        <w:spacing w:line="240" w:lineRule="exact"/>
        <w:ind w:left="1985" w:hanging="1276"/>
        <w:jc w:val="both"/>
        <w:rPr>
          <w:rStyle w:val="a5"/>
          <w:rFonts w:cs="Times New Roman"/>
          <w:szCs w:val="28"/>
        </w:rPr>
      </w:pPr>
      <w:bookmarkStart w:id="33" w:name="sub_10"/>
      <w:bookmarkEnd w:id="32"/>
      <w:r>
        <w:rPr>
          <w:rStyle w:val="a5"/>
          <w:rFonts w:cs="Times New Roman"/>
          <w:szCs w:val="28"/>
        </w:rPr>
        <w:t>Статья 8</w:t>
      </w:r>
      <w:r w:rsidRPr="00B16CCC">
        <w:rPr>
          <w:rStyle w:val="a5"/>
          <w:rFonts w:cs="Times New Roman"/>
          <w:szCs w:val="28"/>
        </w:rPr>
        <w:t xml:space="preserve">. Бюджетные кредиты бюджетам муниципальных </w:t>
      </w:r>
      <w:r w:rsidR="00391AE4">
        <w:rPr>
          <w:rStyle w:val="a5"/>
          <w:rFonts w:cs="Times New Roman"/>
          <w:szCs w:val="28"/>
        </w:rPr>
        <w:t>образований</w:t>
      </w:r>
      <w:r w:rsidRPr="00B16CCC">
        <w:rPr>
          <w:rStyle w:val="a5"/>
          <w:rFonts w:cs="Times New Roman"/>
          <w:szCs w:val="28"/>
        </w:rPr>
        <w:t xml:space="preserve"> Чеченской Республики</w:t>
      </w:r>
    </w:p>
    <w:p w14:paraId="75C8CBC9" w14:textId="77777777" w:rsidR="00611EC5" w:rsidRPr="00BB129D" w:rsidRDefault="00611EC5" w:rsidP="00611EC5">
      <w:pPr>
        <w:rPr>
          <w:rFonts w:ascii="Times New Roman" w:hAnsi="Times New Roman" w:cs="Times New Roman"/>
        </w:rPr>
      </w:pPr>
    </w:p>
    <w:p w14:paraId="60E70DFE" w14:textId="7D146FD1" w:rsidR="00391AE4" w:rsidRPr="00A70CA3" w:rsidRDefault="00391AE4" w:rsidP="00391AE4">
      <w:pPr>
        <w:pStyle w:val="2"/>
        <w:keepLines w:val="0"/>
        <w:numPr>
          <w:ilvl w:val="0"/>
          <w:numId w:val="20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34" w:name="sub_815"/>
      <w:bookmarkStart w:id="35" w:name="sub_822"/>
      <w:bookmarkEnd w:id="33"/>
      <w:r w:rsidRPr="00A70CA3">
        <w:rPr>
          <w:rFonts w:cs="Times New Roman"/>
          <w:szCs w:val="28"/>
        </w:rPr>
        <w:t xml:space="preserve">Установить, что бюджетные кредиты бюджетам муниципальных </w:t>
      </w:r>
      <w:r w:rsidR="00496DE6">
        <w:rPr>
          <w:rFonts w:cs="Times New Roman"/>
          <w:szCs w:val="28"/>
        </w:rPr>
        <w:t>образований</w:t>
      </w:r>
      <w:r w:rsidRPr="00A70CA3">
        <w:rPr>
          <w:rFonts w:cs="Times New Roman"/>
          <w:szCs w:val="28"/>
        </w:rPr>
        <w:t xml:space="preserve"> Чеченской Республики предоставляются из республиканского бюджета в пределах общего объема бюджетных ассигнований на указанные цели, предусмотренных Программой государственных внутренних заимствований Чеченской Республики на </w:t>
      </w:r>
      <w:r>
        <w:rPr>
          <w:rFonts w:cs="Times New Roman"/>
          <w:szCs w:val="28"/>
        </w:rPr>
        <w:t>2026 год и на плановый период 2027 и 2028 годов</w:t>
      </w:r>
      <w:r w:rsidRPr="00A70CA3">
        <w:rPr>
          <w:rFonts w:cs="Times New Roman"/>
          <w:szCs w:val="28"/>
        </w:rPr>
        <w:t>:</w:t>
      </w:r>
    </w:p>
    <w:p w14:paraId="1B10A42A" w14:textId="77777777" w:rsidR="00391AE4" w:rsidRPr="00BB129D" w:rsidRDefault="00391AE4" w:rsidP="00391AE4">
      <w:pPr>
        <w:pStyle w:val="ae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6" w:name="sub_812"/>
      <w:bookmarkEnd w:id="34"/>
      <w:r w:rsidRPr="00BB129D">
        <w:rPr>
          <w:rFonts w:ascii="Times New Roman" w:hAnsi="Times New Roman" w:cs="Times New Roman"/>
          <w:sz w:val="28"/>
          <w:szCs w:val="28"/>
        </w:rPr>
        <w:t xml:space="preserve">для частичного покрытия дефицитов бюджетов 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(муниципальных округов, </w:t>
      </w:r>
      <w:r w:rsidRPr="00BB129D">
        <w:rPr>
          <w:rFonts w:ascii="Times New Roman" w:hAnsi="Times New Roman" w:cs="Times New Roman"/>
          <w:sz w:val="28"/>
          <w:szCs w:val="28"/>
        </w:rPr>
        <w:t>городских округов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B129D">
        <w:rPr>
          <w:rFonts w:ascii="Times New Roman" w:hAnsi="Times New Roman" w:cs="Times New Roman"/>
          <w:sz w:val="28"/>
          <w:szCs w:val="28"/>
        </w:rPr>
        <w:t xml:space="preserve"> Чеченской Республики на срок до трех лет;</w:t>
      </w:r>
    </w:p>
    <w:p w14:paraId="68769F65" w14:textId="77777777" w:rsidR="00391AE4" w:rsidRPr="00E43041" w:rsidRDefault="00391AE4" w:rsidP="00391AE4">
      <w:pPr>
        <w:pStyle w:val="ae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7" w:name="sub_813"/>
      <w:bookmarkEnd w:id="36"/>
      <w:r w:rsidRPr="00E43041">
        <w:rPr>
          <w:rFonts w:ascii="Times New Roman" w:hAnsi="Times New Roman" w:cs="Times New Roman"/>
          <w:sz w:val="28"/>
          <w:szCs w:val="28"/>
        </w:rPr>
        <w:t xml:space="preserve">для покрытия временных кассовых разрывов, возникающих при исполнении бюджетов </w:t>
      </w:r>
      <w:r w:rsidRPr="00BB129D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(муниципальных округов, </w:t>
      </w:r>
      <w:r w:rsidRPr="00BB129D">
        <w:rPr>
          <w:rFonts w:ascii="Times New Roman" w:hAnsi="Times New Roman" w:cs="Times New Roman"/>
          <w:sz w:val="28"/>
          <w:szCs w:val="28"/>
        </w:rPr>
        <w:t>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43041">
        <w:rPr>
          <w:rFonts w:ascii="Times New Roman" w:hAnsi="Times New Roman" w:cs="Times New Roman"/>
          <w:sz w:val="28"/>
          <w:szCs w:val="28"/>
        </w:rPr>
        <w:t>Чеченской Республики, на срок до одного года;</w:t>
      </w:r>
    </w:p>
    <w:p w14:paraId="29CDD21D" w14:textId="77777777" w:rsidR="00391AE4" w:rsidRPr="00E43041" w:rsidRDefault="00391AE4" w:rsidP="00391AE4">
      <w:pPr>
        <w:pStyle w:val="ae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8" w:name="sub_814"/>
      <w:bookmarkEnd w:id="37"/>
      <w:r w:rsidRPr="00E43041">
        <w:rPr>
          <w:rFonts w:ascii="Times New Roman" w:hAnsi="Times New Roman" w:cs="Times New Roman"/>
          <w:sz w:val="28"/>
          <w:szCs w:val="28"/>
        </w:rPr>
        <w:t>для осуществления мероприятий, связанных с ликвидацией последствий стихийных бедствий, на срок до трех лет.</w:t>
      </w:r>
    </w:p>
    <w:p w14:paraId="58027601" w14:textId="77777777" w:rsidR="00391AE4" w:rsidRPr="00A70CA3" w:rsidRDefault="00391AE4" w:rsidP="00391AE4">
      <w:pPr>
        <w:pStyle w:val="2"/>
        <w:keepLines w:val="0"/>
        <w:numPr>
          <w:ilvl w:val="0"/>
          <w:numId w:val="20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39" w:name="sub_820"/>
      <w:bookmarkEnd w:id="38"/>
      <w:r w:rsidRPr="00A70CA3">
        <w:rPr>
          <w:rFonts w:cs="Times New Roman"/>
          <w:szCs w:val="28"/>
        </w:rPr>
        <w:t xml:space="preserve">Установить плату за пользование указанными в </w:t>
      </w:r>
      <w:r w:rsidRPr="00A70CA3">
        <w:rPr>
          <w:rStyle w:val="a6"/>
          <w:rFonts w:cs="Times New Roman"/>
          <w:color w:val="auto"/>
          <w:szCs w:val="28"/>
        </w:rPr>
        <w:t>части 1</w:t>
      </w:r>
      <w:r w:rsidRPr="00A70CA3">
        <w:rPr>
          <w:rFonts w:cs="Times New Roman"/>
          <w:szCs w:val="28"/>
        </w:rPr>
        <w:t xml:space="preserve"> настоящей статьи бюджетными кредитами:</w:t>
      </w:r>
    </w:p>
    <w:p w14:paraId="7175EB89" w14:textId="77777777" w:rsidR="00391AE4" w:rsidRPr="00C97D6B" w:rsidRDefault="00391AE4" w:rsidP="00391AE4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0" w:name="sub_816"/>
      <w:bookmarkEnd w:id="39"/>
      <w:r w:rsidRPr="00C97D6B">
        <w:rPr>
          <w:rFonts w:ascii="Times New Roman" w:hAnsi="Times New Roman" w:cs="Times New Roman"/>
          <w:sz w:val="28"/>
          <w:szCs w:val="28"/>
        </w:rPr>
        <w:t xml:space="preserve">для частичного покрытия дефицитов бюджетов </w:t>
      </w:r>
      <w:r w:rsidRPr="00BB129D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(муниципальных округов, </w:t>
      </w:r>
      <w:r w:rsidRPr="00BB129D">
        <w:rPr>
          <w:rFonts w:ascii="Times New Roman" w:hAnsi="Times New Roman" w:cs="Times New Roman"/>
          <w:sz w:val="28"/>
          <w:szCs w:val="28"/>
        </w:rPr>
        <w:t>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97D6B">
        <w:rPr>
          <w:rFonts w:ascii="Times New Roman" w:hAnsi="Times New Roman" w:cs="Times New Roman"/>
          <w:sz w:val="28"/>
          <w:szCs w:val="28"/>
        </w:rPr>
        <w:t xml:space="preserve">Чеченской Республики, за исключением случая, указанного в </w:t>
      </w:r>
      <w:r w:rsidRPr="00C97D6B">
        <w:rPr>
          <w:rStyle w:val="a6"/>
          <w:rFonts w:ascii="Times New Roman" w:hAnsi="Times New Roman" w:cs="Times New Roman"/>
          <w:color w:val="auto"/>
          <w:sz w:val="28"/>
          <w:szCs w:val="28"/>
        </w:rPr>
        <w:t>пункте 2</w:t>
      </w:r>
      <w:r w:rsidRPr="00C97D6B">
        <w:rPr>
          <w:rFonts w:ascii="Times New Roman" w:hAnsi="Times New Roman" w:cs="Times New Roman"/>
          <w:sz w:val="28"/>
          <w:szCs w:val="28"/>
        </w:rPr>
        <w:t xml:space="preserve"> настоящей части, - в размере 0,1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7D6B">
        <w:rPr>
          <w:rFonts w:ascii="Times New Roman" w:hAnsi="Times New Roman" w:cs="Times New Roman"/>
          <w:sz w:val="28"/>
          <w:szCs w:val="28"/>
        </w:rPr>
        <w:t>процента годовых;</w:t>
      </w:r>
    </w:p>
    <w:p w14:paraId="53D9EB8B" w14:textId="665F9549" w:rsidR="00391AE4" w:rsidRPr="00C97D6B" w:rsidRDefault="00391AE4" w:rsidP="00391AE4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1" w:name="sub_817"/>
      <w:bookmarkEnd w:id="40"/>
      <w:r w:rsidRPr="00C97D6B">
        <w:rPr>
          <w:rFonts w:ascii="Times New Roman" w:hAnsi="Times New Roman" w:cs="Times New Roman"/>
          <w:sz w:val="28"/>
          <w:szCs w:val="28"/>
        </w:rPr>
        <w:t xml:space="preserve">для частичного покрытия дефицитов бюджетов </w:t>
      </w:r>
      <w:r w:rsidRPr="00BB129D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(муниципальных округов, </w:t>
      </w:r>
      <w:r w:rsidRPr="00BB129D">
        <w:rPr>
          <w:rFonts w:ascii="Times New Roman" w:hAnsi="Times New Roman" w:cs="Times New Roman"/>
          <w:sz w:val="28"/>
          <w:szCs w:val="28"/>
        </w:rPr>
        <w:t>городских округов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7D6B">
        <w:rPr>
          <w:rFonts w:ascii="Times New Roman" w:hAnsi="Times New Roman" w:cs="Times New Roman"/>
          <w:sz w:val="28"/>
          <w:szCs w:val="28"/>
        </w:rPr>
        <w:t xml:space="preserve"> Чеченской Республики, возникающих в связи с невыполнением плановых </w:t>
      </w:r>
      <w:r w:rsidR="00496DE6">
        <w:rPr>
          <w:rFonts w:ascii="Times New Roman" w:hAnsi="Times New Roman" w:cs="Times New Roman"/>
          <w:sz w:val="28"/>
          <w:szCs w:val="28"/>
        </w:rPr>
        <w:t>назначений</w:t>
      </w:r>
      <w:r w:rsidRPr="00C97D6B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7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обусловленных </w:t>
      </w:r>
      <w:r w:rsidRPr="00C97D6B">
        <w:rPr>
          <w:rFonts w:ascii="Times New Roman" w:hAnsi="Times New Roman" w:cs="Times New Roman"/>
          <w:sz w:val="28"/>
          <w:szCs w:val="28"/>
        </w:rPr>
        <w:t>передислокацией войсковых частей Министерства обороны Российской Федерации</w:t>
      </w:r>
      <w:r w:rsidR="00496DE6">
        <w:rPr>
          <w:rFonts w:ascii="Times New Roman" w:hAnsi="Times New Roman" w:cs="Times New Roman"/>
          <w:sz w:val="28"/>
          <w:szCs w:val="28"/>
        </w:rPr>
        <w:t>,</w:t>
      </w:r>
      <w:r w:rsidRPr="00C97D6B">
        <w:rPr>
          <w:rFonts w:ascii="Times New Roman" w:hAnsi="Times New Roman" w:cs="Times New Roman"/>
          <w:sz w:val="28"/>
          <w:szCs w:val="28"/>
        </w:rPr>
        <w:t xml:space="preserve"> - по ставке 0 процентов;</w:t>
      </w:r>
    </w:p>
    <w:p w14:paraId="6A2E083D" w14:textId="77777777" w:rsidR="00391AE4" w:rsidRPr="00C97D6B" w:rsidRDefault="00391AE4" w:rsidP="00391AE4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2" w:name="sub_818"/>
      <w:bookmarkEnd w:id="41"/>
      <w:r w:rsidRPr="00C97D6B">
        <w:rPr>
          <w:rFonts w:ascii="Times New Roman" w:hAnsi="Times New Roman" w:cs="Times New Roman"/>
          <w:sz w:val="28"/>
          <w:szCs w:val="28"/>
        </w:rPr>
        <w:t xml:space="preserve">для покрытия временных кассовых разрывов, возникающих при исполнении бюджетов </w:t>
      </w:r>
      <w:r w:rsidRPr="00BB129D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(муниципальных округов, </w:t>
      </w:r>
      <w:r w:rsidRPr="00BB129D">
        <w:rPr>
          <w:rFonts w:ascii="Times New Roman" w:hAnsi="Times New Roman" w:cs="Times New Roman"/>
          <w:sz w:val="28"/>
          <w:szCs w:val="28"/>
        </w:rPr>
        <w:t>городских округов</w:t>
      </w:r>
      <w:r>
        <w:rPr>
          <w:rFonts w:ascii="Times New Roman" w:hAnsi="Times New Roman" w:cs="Times New Roman"/>
          <w:sz w:val="28"/>
          <w:szCs w:val="28"/>
        </w:rPr>
        <w:t>) Чеченской Республики</w:t>
      </w:r>
      <w:r w:rsidRPr="00C97D6B">
        <w:rPr>
          <w:rFonts w:ascii="Times New Roman" w:hAnsi="Times New Roman" w:cs="Times New Roman"/>
          <w:sz w:val="28"/>
          <w:szCs w:val="28"/>
        </w:rPr>
        <w:t xml:space="preserve"> - в размере 0,1 процента годовых;</w:t>
      </w:r>
    </w:p>
    <w:p w14:paraId="02FEF6B6" w14:textId="77777777" w:rsidR="00391AE4" w:rsidRPr="00C97D6B" w:rsidRDefault="00391AE4" w:rsidP="00391AE4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3" w:name="sub_819"/>
      <w:bookmarkEnd w:id="42"/>
      <w:r w:rsidRPr="00C97D6B">
        <w:rPr>
          <w:rFonts w:ascii="Times New Roman" w:hAnsi="Times New Roman" w:cs="Times New Roman"/>
          <w:sz w:val="28"/>
          <w:szCs w:val="28"/>
        </w:rPr>
        <w:t>для осуществления мероприятий, связанных с ликвидацией последствий стихийных бедствий, - по ставке 0 процентов.</w:t>
      </w:r>
    </w:p>
    <w:p w14:paraId="0A4B62D6" w14:textId="06AAF620" w:rsidR="00391AE4" w:rsidRPr="00C97D6B" w:rsidRDefault="00391AE4" w:rsidP="00391AE4">
      <w:pPr>
        <w:pStyle w:val="2"/>
        <w:keepLines w:val="0"/>
        <w:numPr>
          <w:ilvl w:val="0"/>
          <w:numId w:val="20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44" w:name="sub_821"/>
      <w:bookmarkEnd w:id="43"/>
      <w:r w:rsidRPr="00C97D6B">
        <w:rPr>
          <w:rFonts w:cs="Times New Roman"/>
          <w:szCs w:val="28"/>
        </w:rPr>
        <w:t xml:space="preserve">Бюджетные кредиты бюджетам </w:t>
      </w:r>
      <w:r w:rsidRPr="00BB129D">
        <w:rPr>
          <w:rFonts w:cs="Times New Roman"/>
          <w:szCs w:val="28"/>
        </w:rPr>
        <w:t xml:space="preserve">муниципальных районов </w:t>
      </w:r>
      <w:r>
        <w:rPr>
          <w:rFonts w:cs="Times New Roman"/>
          <w:szCs w:val="28"/>
        </w:rPr>
        <w:t xml:space="preserve">(муниципальных округов, </w:t>
      </w:r>
      <w:r w:rsidRPr="00BB129D">
        <w:rPr>
          <w:rFonts w:cs="Times New Roman"/>
          <w:szCs w:val="28"/>
        </w:rPr>
        <w:t>городских округов</w:t>
      </w:r>
      <w:r>
        <w:rPr>
          <w:rFonts w:cs="Times New Roman"/>
          <w:szCs w:val="28"/>
        </w:rPr>
        <w:t>)</w:t>
      </w:r>
      <w:r w:rsidRPr="00C97D6B">
        <w:rPr>
          <w:rFonts w:cs="Times New Roman"/>
          <w:szCs w:val="28"/>
        </w:rPr>
        <w:t xml:space="preserve"> Чеченской Республики, указанные в </w:t>
      </w:r>
      <w:r w:rsidRPr="00C97D6B">
        <w:rPr>
          <w:rStyle w:val="a6"/>
          <w:rFonts w:cs="Times New Roman"/>
          <w:color w:val="auto"/>
          <w:szCs w:val="28"/>
        </w:rPr>
        <w:t>части 1</w:t>
      </w:r>
      <w:r w:rsidRPr="00C97D6B">
        <w:rPr>
          <w:rFonts w:cs="Times New Roman"/>
          <w:szCs w:val="28"/>
        </w:rPr>
        <w:t xml:space="preserve"> настоящей статьи, предоставляются без предоставления ими обеспечения </w:t>
      </w:r>
      <w:r w:rsidRPr="00C97D6B">
        <w:rPr>
          <w:rFonts w:cs="Times New Roman"/>
          <w:szCs w:val="28"/>
        </w:rPr>
        <w:lastRenderedPageBreak/>
        <w:t>исполнения обязательств по возврату указанного кредита, уплате процент</w:t>
      </w:r>
      <w:r w:rsidR="00496DE6">
        <w:rPr>
          <w:rFonts w:cs="Times New Roman"/>
          <w:szCs w:val="28"/>
        </w:rPr>
        <w:t>ов</w:t>
      </w:r>
      <w:r w:rsidRPr="00C97D6B">
        <w:rPr>
          <w:rFonts w:cs="Times New Roman"/>
          <w:szCs w:val="28"/>
        </w:rPr>
        <w:t xml:space="preserve"> и иных платежей, предусмотренных соответствующим договором (соглашением).</w:t>
      </w:r>
    </w:p>
    <w:bookmarkEnd w:id="44"/>
    <w:p w14:paraId="12EF5BDD" w14:textId="091B607F" w:rsidR="00611EC5" w:rsidRPr="00A70CA3" w:rsidRDefault="00391AE4" w:rsidP="00391AE4">
      <w:pPr>
        <w:pStyle w:val="2"/>
        <w:keepLines w:val="0"/>
        <w:numPr>
          <w:ilvl w:val="0"/>
          <w:numId w:val="20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C97D6B">
        <w:rPr>
          <w:rFonts w:cs="Times New Roman"/>
          <w:szCs w:val="28"/>
        </w:rPr>
        <w:t xml:space="preserve">Предоставление, использование и возврат муниципальными районами </w:t>
      </w:r>
      <w:r>
        <w:rPr>
          <w:rFonts w:cs="Times New Roman"/>
          <w:szCs w:val="28"/>
        </w:rPr>
        <w:t>(муниципальными округами,</w:t>
      </w:r>
      <w:r w:rsidRPr="00A70CA3">
        <w:rPr>
          <w:rFonts w:cs="Times New Roman"/>
          <w:szCs w:val="28"/>
        </w:rPr>
        <w:t xml:space="preserve"> городскими округами</w:t>
      </w:r>
      <w:r>
        <w:rPr>
          <w:rFonts w:cs="Times New Roman"/>
          <w:szCs w:val="28"/>
        </w:rPr>
        <w:t>)</w:t>
      </w:r>
      <w:r w:rsidRPr="00A70CA3">
        <w:rPr>
          <w:rFonts w:cs="Times New Roman"/>
          <w:szCs w:val="28"/>
        </w:rPr>
        <w:t xml:space="preserve"> Чеченской Республики бюджетных кредитов, предоставленных из республиканского бюджета в соответствии с настоящей статьей, осуществляются в порядке, установленном Правительством Чеченской Республики.</w:t>
      </w:r>
    </w:p>
    <w:bookmarkEnd w:id="35"/>
    <w:p w14:paraId="03A3EFFA" w14:textId="77777777" w:rsidR="00611EC5" w:rsidRPr="00E43041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4339F042" w14:textId="67B0D5FB" w:rsidR="00611EC5" w:rsidRPr="00B16CCC" w:rsidRDefault="00611EC5" w:rsidP="00CE6C1C">
      <w:pPr>
        <w:pStyle w:val="1"/>
        <w:tabs>
          <w:tab w:val="left" w:pos="1701"/>
        </w:tabs>
        <w:spacing w:line="240" w:lineRule="exact"/>
        <w:ind w:left="1985" w:hanging="1276"/>
        <w:jc w:val="both"/>
        <w:rPr>
          <w:rStyle w:val="a5"/>
          <w:rFonts w:cs="Times New Roman"/>
          <w:szCs w:val="28"/>
        </w:rPr>
      </w:pPr>
      <w:bookmarkStart w:id="45" w:name="sub_11"/>
      <w:r>
        <w:rPr>
          <w:rStyle w:val="a5"/>
          <w:rFonts w:cs="Times New Roman"/>
          <w:szCs w:val="28"/>
        </w:rPr>
        <w:t>Статья 9</w:t>
      </w:r>
      <w:r w:rsidRPr="00B16CCC">
        <w:rPr>
          <w:rStyle w:val="a5"/>
          <w:rFonts w:cs="Times New Roman"/>
          <w:szCs w:val="28"/>
        </w:rPr>
        <w:t xml:space="preserve">. Государственные внутренние заимствования Чеченской Республики, государственный внутренний долг Чеченской Республики, предоставление государственных гарантий Чеченской Республики </w:t>
      </w:r>
    </w:p>
    <w:p w14:paraId="20C2F4C9" w14:textId="77777777" w:rsidR="00611EC5" w:rsidRPr="00C55584" w:rsidRDefault="00611EC5" w:rsidP="00611EC5"/>
    <w:p w14:paraId="72359091" w14:textId="77777777" w:rsidR="00611EC5" w:rsidRPr="00B71CFC" w:rsidRDefault="00611EC5" w:rsidP="00204DD4">
      <w:pPr>
        <w:pStyle w:val="2"/>
        <w:keepLines w:val="0"/>
        <w:numPr>
          <w:ilvl w:val="0"/>
          <w:numId w:val="21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46" w:name="sub_825"/>
      <w:bookmarkEnd w:id="45"/>
      <w:r w:rsidRPr="00B71CFC">
        <w:rPr>
          <w:rFonts w:cs="Times New Roman"/>
          <w:szCs w:val="28"/>
        </w:rPr>
        <w:t>Утвердить Программу государственных внутренних заимствований Чеченской Республики:</w:t>
      </w:r>
    </w:p>
    <w:p w14:paraId="0BF80ACF" w14:textId="40D9E776" w:rsidR="00611EC5" w:rsidRPr="00C55584" w:rsidRDefault="00611EC5" w:rsidP="00204DD4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7" w:name="sub_823"/>
      <w:bookmarkEnd w:id="46"/>
      <w:r w:rsidRPr="00C55584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C5558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C55584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приложению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19</w:t>
      </w:r>
      <w:r w:rsidRPr="00C55584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14:paraId="45C34BB0" w14:textId="5FF7C349" w:rsidR="00611EC5" w:rsidRPr="00E43041" w:rsidRDefault="00611EC5" w:rsidP="00204DD4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8" w:name="sub_824"/>
      <w:bookmarkEnd w:id="47"/>
      <w:r w:rsidRPr="00E4304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E43041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E4304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C55584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приложению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20</w:t>
      </w:r>
      <w:r w:rsidRPr="00E43041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14:paraId="703B8A62" w14:textId="77777777" w:rsidR="00611EC5" w:rsidRPr="002859A1" w:rsidRDefault="00611EC5" w:rsidP="00204DD4">
      <w:pPr>
        <w:pStyle w:val="2"/>
        <w:keepLines w:val="0"/>
        <w:numPr>
          <w:ilvl w:val="0"/>
          <w:numId w:val="21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49" w:name="sub_831"/>
      <w:bookmarkEnd w:id="48"/>
      <w:r w:rsidRPr="002859A1">
        <w:rPr>
          <w:rFonts w:cs="Times New Roman"/>
          <w:szCs w:val="28"/>
        </w:rPr>
        <w:t>Утвердить Программу государственных гарантий Чеченской Республики:</w:t>
      </w:r>
    </w:p>
    <w:p w14:paraId="3738BD93" w14:textId="20BA7C4F" w:rsidR="00611EC5" w:rsidRPr="00C55584" w:rsidRDefault="00611EC5" w:rsidP="00204DD4">
      <w:pPr>
        <w:pStyle w:val="ae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0" w:name="sub_829"/>
      <w:bookmarkEnd w:id="49"/>
      <w:r w:rsidRPr="00C55584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C5558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C55584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приложению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21</w:t>
      </w:r>
      <w:r w:rsidRPr="00C55584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14:paraId="16CD8081" w14:textId="3C739582" w:rsidR="00611EC5" w:rsidRDefault="00611EC5" w:rsidP="00204DD4">
      <w:pPr>
        <w:pStyle w:val="ae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1" w:name="sub_830"/>
      <w:bookmarkEnd w:id="50"/>
      <w:r w:rsidRPr="00E4304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E43041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E4304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C55584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приложению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22</w:t>
      </w:r>
      <w:r w:rsidRPr="00C55584">
        <w:rPr>
          <w:rFonts w:ascii="Times New Roman" w:hAnsi="Times New Roman" w:cs="Times New Roman"/>
          <w:sz w:val="28"/>
          <w:szCs w:val="28"/>
        </w:rPr>
        <w:t xml:space="preserve"> </w:t>
      </w:r>
      <w:r w:rsidRPr="00E43041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14:paraId="64C78F01" w14:textId="77777777" w:rsidR="00611EC5" w:rsidRPr="00B71CFC" w:rsidRDefault="00611EC5" w:rsidP="00204DD4">
      <w:pPr>
        <w:pStyle w:val="2"/>
        <w:keepLines w:val="0"/>
        <w:numPr>
          <w:ilvl w:val="0"/>
          <w:numId w:val="21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B71CFC">
        <w:rPr>
          <w:rFonts w:cs="Times New Roman"/>
          <w:szCs w:val="28"/>
        </w:rPr>
        <w:t>Утвердить объем расходов на обслуживание государственного внутреннего долга Чеченской Республики:</w:t>
      </w:r>
    </w:p>
    <w:p w14:paraId="56C617C4" w14:textId="38924028" w:rsidR="00611EC5" w:rsidRPr="00932231" w:rsidRDefault="00611EC5" w:rsidP="00204DD4">
      <w:pPr>
        <w:pStyle w:val="ae"/>
        <w:numPr>
          <w:ilvl w:val="0"/>
          <w:numId w:val="12"/>
        </w:numPr>
        <w:tabs>
          <w:tab w:val="left" w:pos="1134"/>
        </w:tabs>
        <w:ind w:hanging="447"/>
        <w:rPr>
          <w:rFonts w:ascii="Times New Roman" w:hAnsi="Times New Roman" w:cs="Times New Roman"/>
          <w:sz w:val="28"/>
          <w:szCs w:val="28"/>
        </w:rPr>
      </w:pPr>
      <w:bookmarkStart w:id="52" w:name="sub_826"/>
      <w:r w:rsidRPr="00932231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93223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51A5" w:rsidRPr="007A51A5">
        <w:rPr>
          <w:rFonts w:ascii="Times New Roman" w:hAnsi="Times New Roman" w:cs="Times New Roman"/>
          <w:sz w:val="28"/>
          <w:szCs w:val="28"/>
        </w:rPr>
        <w:t>405</w:t>
      </w:r>
      <w:r w:rsidR="007A51A5">
        <w:rPr>
          <w:rFonts w:ascii="Times New Roman" w:hAnsi="Times New Roman" w:cs="Times New Roman"/>
          <w:sz w:val="28"/>
          <w:szCs w:val="28"/>
        </w:rPr>
        <w:t> </w:t>
      </w:r>
      <w:r w:rsidR="007A51A5" w:rsidRPr="007A51A5">
        <w:rPr>
          <w:rFonts w:ascii="Times New Roman" w:hAnsi="Times New Roman" w:cs="Times New Roman"/>
          <w:sz w:val="28"/>
          <w:szCs w:val="28"/>
        </w:rPr>
        <w:t>651</w:t>
      </w:r>
      <w:r w:rsidR="007A51A5">
        <w:rPr>
          <w:rFonts w:ascii="Times New Roman" w:hAnsi="Times New Roman" w:cs="Times New Roman"/>
          <w:sz w:val="28"/>
          <w:szCs w:val="28"/>
        </w:rPr>
        <w:t>,</w:t>
      </w:r>
      <w:r w:rsidR="007A51A5" w:rsidRPr="007A51A5">
        <w:rPr>
          <w:rFonts w:ascii="Times New Roman" w:hAnsi="Times New Roman" w:cs="Times New Roman"/>
          <w:sz w:val="28"/>
          <w:szCs w:val="28"/>
        </w:rPr>
        <w:t>6</w:t>
      </w:r>
      <w:r w:rsidRPr="0093223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88AA475" w14:textId="060DEC68" w:rsidR="00611EC5" w:rsidRPr="00932231" w:rsidRDefault="00611EC5" w:rsidP="00204DD4">
      <w:pPr>
        <w:pStyle w:val="ae"/>
        <w:numPr>
          <w:ilvl w:val="0"/>
          <w:numId w:val="12"/>
        </w:numPr>
        <w:tabs>
          <w:tab w:val="left" w:pos="1134"/>
        </w:tabs>
        <w:ind w:left="0" w:firstLine="993"/>
        <w:rPr>
          <w:rFonts w:ascii="Times New Roman" w:hAnsi="Times New Roman" w:cs="Times New Roman"/>
          <w:sz w:val="28"/>
          <w:szCs w:val="28"/>
        </w:rPr>
      </w:pPr>
      <w:bookmarkStart w:id="53" w:name="sub_827"/>
      <w:bookmarkEnd w:id="52"/>
      <w:r w:rsidRPr="00932231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93223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51A5" w:rsidRPr="007A51A5">
        <w:rPr>
          <w:rFonts w:ascii="Times New Roman" w:hAnsi="Times New Roman" w:cs="Times New Roman"/>
          <w:sz w:val="28"/>
          <w:szCs w:val="28"/>
        </w:rPr>
        <w:t>374</w:t>
      </w:r>
      <w:r w:rsidR="007A51A5">
        <w:rPr>
          <w:rFonts w:ascii="Times New Roman" w:hAnsi="Times New Roman" w:cs="Times New Roman"/>
          <w:sz w:val="28"/>
          <w:szCs w:val="28"/>
        </w:rPr>
        <w:t> </w:t>
      </w:r>
      <w:r w:rsidR="007A51A5" w:rsidRPr="007A51A5">
        <w:rPr>
          <w:rFonts w:ascii="Times New Roman" w:hAnsi="Times New Roman" w:cs="Times New Roman"/>
          <w:sz w:val="28"/>
          <w:szCs w:val="28"/>
        </w:rPr>
        <w:t>383</w:t>
      </w:r>
      <w:r w:rsidR="007A51A5">
        <w:rPr>
          <w:rFonts w:ascii="Times New Roman" w:hAnsi="Times New Roman" w:cs="Times New Roman"/>
          <w:sz w:val="28"/>
          <w:szCs w:val="28"/>
        </w:rPr>
        <w:t>,</w:t>
      </w:r>
      <w:r w:rsidR="007A51A5" w:rsidRPr="007A51A5">
        <w:rPr>
          <w:rFonts w:ascii="Times New Roman" w:hAnsi="Times New Roman" w:cs="Times New Roman"/>
          <w:sz w:val="28"/>
          <w:szCs w:val="28"/>
        </w:rPr>
        <w:t>1</w:t>
      </w:r>
      <w:r w:rsidRPr="0047639F">
        <w:rPr>
          <w:rFonts w:ascii="Times New Roman" w:hAnsi="Times New Roman" w:cs="Times New Roman"/>
          <w:sz w:val="28"/>
          <w:szCs w:val="28"/>
        </w:rPr>
        <w:t xml:space="preserve"> </w:t>
      </w:r>
      <w:r w:rsidRPr="00932231">
        <w:rPr>
          <w:rFonts w:ascii="Times New Roman" w:hAnsi="Times New Roman" w:cs="Times New Roman"/>
          <w:sz w:val="28"/>
          <w:szCs w:val="28"/>
        </w:rPr>
        <w:t xml:space="preserve">тыс. рублей, на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93223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96DE6">
        <w:rPr>
          <w:rFonts w:ascii="Times New Roman" w:hAnsi="Times New Roman" w:cs="Times New Roman"/>
          <w:sz w:val="28"/>
          <w:szCs w:val="28"/>
        </w:rPr>
        <w:t>3</w:t>
      </w:r>
      <w:r w:rsidR="007A51A5" w:rsidRPr="007A51A5">
        <w:rPr>
          <w:rFonts w:ascii="Times New Roman" w:hAnsi="Times New Roman" w:cs="Times New Roman"/>
          <w:sz w:val="28"/>
          <w:szCs w:val="28"/>
        </w:rPr>
        <w:t>43</w:t>
      </w:r>
      <w:r w:rsidR="007A51A5">
        <w:rPr>
          <w:rFonts w:ascii="Times New Roman" w:hAnsi="Times New Roman" w:cs="Times New Roman"/>
          <w:sz w:val="28"/>
          <w:szCs w:val="28"/>
        </w:rPr>
        <w:t> </w:t>
      </w:r>
      <w:r w:rsidR="007A51A5" w:rsidRPr="007A51A5">
        <w:rPr>
          <w:rFonts w:ascii="Times New Roman" w:hAnsi="Times New Roman" w:cs="Times New Roman"/>
          <w:sz w:val="28"/>
          <w:szCs w:val="28"/>
        </w:rPr>
        <w:t>121</w:t>
      </w:r>
      <w:r w:rsidR="007A51A5">
        <w:rPr>
          <w:rFonts w:ascii="Times New Roman" w:hAnsi="Times New Roman" w:cs="Times New Roman"/>
          <w:sz w:val="28"/>
          <w:szCs w:val="28"/>
        </w:rPr>
        <w:t>,9 </w:t>
      </w:r>
      <w:r w:rsidRPr="00932231">
        <w:rPr>
          <w:rFonts w:ascii="Times New Roman" w:hAnsi="Times New Roman" w:cs="Times New Roman"/>
          <w:sz w:val="28"/>
          <w:szCs w:val="28"/>
        </w:rPr>
        <w:t>тыс. рублей.</w:t>
      </w:r>
    </w:p>
    <w:bookmarkEnd w:id="53"/>
    <w:p w14:paraId="49D3BF58" w14:textId="77777777" w:rsidR="00611EC5" w:rsidRPr="00A84BF3" w:rsidRDefault="00611EC5" w:rsidP="00204DD4">
      <w:pPr>
        <w:pStyle w:val="2"/>
        <w:keepLines w:val="0"/>
        <w:numPr>
          <w:ilvl w:val="0"/>
          <w:numId w:val="21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A84BF3">
        <w:rPr>
          <w:rFonts w:cs="Times New Roman"/>
          <w:szCs w:val="28"/>
        </w:rPr>
        <w:t>Утвердить верхний предел государственного внутреннего долга Чеченской Республики:</w:t>
      </w:r>
    </w:p>
    <w:p w14:paraId="5B607E90" w14:textId="16CB35D1" w:rsidR="00611EC5" w:rsidRPr="00A84BF3" w:rsidRDefault="00611EC5" w:rsidP="00611EC5">
      <w:pPr>
        <w:pStyle w:val="ae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84BF3">
        <w:rPr>
          <w:rFonts w:ascii="Times New Roman" w:hAnsi="Times New Roman" w:cs="Times New Roman"/>
          <w:sz w:val="28"/>
          <w:szCs w:val="28"/>
        </w:rPr>
        <w:t xml:space="preserve">1) на 1 января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A84BF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45BFF" w:rsidRPr="00845BFF">
        <w:rPr>
          <w:rFonts w:ascii="Times New Roman" w:hAnsi="Times New Roman" w:cs="Times New Roman"/>
          <w:sz w:val="28"/>
          <w:szCs w:val="28"/>
        </w:rPr>
        <w:t>15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503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348,9</w:t>
      </w:r>
      <w:r w:rsidRPr="00845BFF">
        <w:rPr>
          <w:rFonts w:ascii="Times New Roman" w:hAnsi="Times New Roman" w:cs="Times New Roman"/>
          <w:sz w:val="28"/>
          <w:szCs w:val="28"/>
        </w:rPr>
        <w:t xml:space="preserve"> </w:t>
      </w:r>
      <w:r w:rsidRPr="00A84BF3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государственным гарантиям Чеченской Республики в сумме 0,0 тыс. рублей;</w:t>
      </w:r>
    </w:p>
    <w:p w14:paraId="1FE45439" w14:textId="23643814" w:rsidR="00611EC5" w:rsidRPr="00BD259C" w:rsidRDefault="00611EC5" w:rsidP="00611EC5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84BF3">
        <w:rPr>
          <w:rFonts w:ascii="Times New Roman" w:hAnsi="Times New Roman" w:cs="Times New Roman"/>
          <w:sz w:val="28"/>
          <w:szCs w:val="28"/>
        </w:rPr>
        <w:t xml:space="preserve">2) на 1 января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A84BF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45BFF" w:rsidRPr="00845BFF">
        <w:rPr>
          <w:rFonts w:ascii="Times New Roman" w:hAnsi="Times New Roman" w:cs="Times New Roman"/>
          <w:sz w:val="28"/>
          <w:szCs w:val="28"/>
        </w:rPr>
        <w:t>14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277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155,9</w:t>
      </w:r>
      <w:r w:rsidRPr="00845BFF">
        <w:rPr>
          <w:rFonts w:ascii="Times New Roman" w:hAnsi="Times New Roman" w:cs="Times New Roman"/>
          <w:sz w:val="28"/>
          <w:szCs w:val="28"/>
        </w:rPr>
        <w:t xml:space="preserve"> </w:t>
      </w:r>
      <w:r w:rsidRPr="00A84BF3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государственным гарантиям Чеченской Республики в сумме 0,0 тыс. рублей, на 1 январ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845BF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45BFF" w:rsidRPr="00845BFF">
        <w:rPr>
          <w:rFonts w:ascii="Times New Roman" w:hAnsi="Times New Roman" w:cs="Times New Roman"/>
          <w:sz w:val="28"/>
          <w:szCs w:val="28"/>
        </w:rPr>
        <w:t>13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050</w:t>
      </w:r>
      <w:r w:rsidR="00845BFF">
        <w:rPr>
          <w:rFonts w:ascii="Times New Roman" w:hAnsi="Times New Roman" w:cs="Times New Roman"/>
          <w:sz w:val="28"/>
          <w:szCs w:val="28"/>
        </w:rPr>
        <w:t> </w:t>
      </w:r>
      <w:r w:rsidR="00845BFF" w:rsidRPr="00845BFF">
        <w:rPr>
          <w:rFonts w:ascii="Times New Roman" w:hAnsi="Times New Roman" w:cs="Times New Roman"/>
          <w:sz w:val="28"/>
          <w:szCs w:val="28"/>
        </w:rPr>
        <w:t>962,9</w:t>
      </w:r>
      <w:r w:rsidRPr="00A84BF3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государственным гарантиям Чеченской Республики в сумме 0,0 тыс. рублей.</w:t>
      </w:r>
    </w:p>
    <w:bookmarkEnd w:id="51"/>
    <w:p w14:paraId="645453B2" w14:textId="77777777" w:rsidR="00611EC5" w:rsidRDefault="00611EC5" w:rsidP="00611EC5">
      <w:pPr>
        <w:rPr>
          <w:rFonts w:ascii="Times New Roman" w:hAnsi="Times New Roman" w:cs="Times New Roman"/>
          <w:sz w:val="28"/>
          <w:szCs w:val="28"/>
        </w:rPr>
      </w:pPr>
    </w:p>
    <w:p w14:paraId="121BCF26" w14:textId="1C0E78F1" w:rsidR="00611EC5" w:rsidRPr="00B16CCC" w:rsidRDefault="00611EC5" w:rsidP="00CE6C1C">
      <w:pPr>
        <w:pStyle w:val="1"/>
        <w:tabs>
          <w:tab w:val="left" w:pos="851"/>
          <w:tab w:val="left" w:pos="1701"/>
        </w:tabs>
        <w:spacing w:line="240" w:lineRule="exact"/>
        <w:ind w:left="2127" w:hanging="1418"/>
        <w:jc w:val="both"/>
        <w:rPr>
          <w:rStyle w:val="a5"/>
          <w:rFonts w:cs="Times New Roman"/>
          <w:szCs w:val="28"/>
        </w:rPr>
      </w:pPr>
      <w:bookmarkStart w:id="54" w:name="sub_12"/>
      <w:r>
        <w:rPr>
          <w:rStyle w:val="a5"/>
          <w:rFonts w:cs="Times New Roman"/>
          <w:szCs w:val="28"/>
        </w:rPr>
        <w:t>Статья 10</w:t>
      </w:r>
      <w:r w:rsidRPr="00B16CCC">
        <w:rPr>
          <w:rStyle w:val="a5"/>
          <w:rFonts w:cs="Times New Roman"/>
          <w:szCs w:val="28"/>
        </w:rPr>
        <w:t xml:space="preserve">. Особенности исполнения республиканского бюджета в </w:t>
      </w:r>
      <w:r w:rsidR="000E7A34">
        <w:rPr>
          <w:rStyle w:val="a5"/>
          <w:rFonts w:cs="Times New Roman"/>
          <w:szCs w:val="28"/>
        </w:rPr>
        <w:t>2026</w:t>
      </w:r>
      <w:r w:rsidRPr="00B16CCC">
        <w:rPr>
          <w:rStyle w:val="a5"/>
          <w:rFonts w:cs="Times New Roman"/>
          <w:szCs w:val="28"/>
        </w:rPr>
        <w:t> году</w:t>
      </w:r>
    </w:p>
    <w:p w14:paraId="42876A80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bookmarkStart w:id="55" w:name="sub_835"/>
      <w:bookmarkEnd w:id="54"/>
      <w:r w:rsidRPr="00B71CFC">
        <w:rPr>
          <w:rFonts w:cs="Times New Roman"/>
          <w:szCs w:val="28"/>
        </w:rPr>
        <w:t>Установить, что акты Главы Чеченской Республики и Правительства Чеченской Республики, принятые после вступления в силу настоящего Закона и влекущие дополнительные расходы, не предусмотренные настоящим Законом, должны предусматривать источник их финансирования.</w:t>
      </w:r>
    </w:p>
    <w:p w14:paraId="600D7D4D" w14:textId="7624D3E2" w:rsidR="00391AE4" w:rsidRPr="00B71CFC" w:rsidRDefault="00391AE4" w:rsidP="00391AE4">
      <w:pPr>
        <w:pStyle w:val="2"/>
        <w:keepLines w:val="0"/>
        <w:numPr>
          <w:ilvl w:val="0"/>
          <w:numId w:val="1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bookmarkStart w:id="56" w:name="sub_841"/>
      <w:bookmarkEnd w:id="55"/>
      <w:r w:rsidRPr="00B71CFC">
        <w:rPr>
          <w:rFonts w:cs="Times New Roman"/>
          <w:szCs w:val="28"/>
        </w:rPr>
        <w:t xml:space="preserve">Установить в соответствии с </w:t>
      </w:r>
      <w:r w:rsidRPr="00B71CFC">
        <w:rPr>
          <w:rStyle w:val="a6"/>
          <w:rFonts w:cs="Times New Roman"/>
          <w:color w:val="auto"/>
          <w:szCs w:val="28"/>
        </w:rPr>
        <w:t>пунктом 8 статьи 217</w:t>
      </w:r>
      <w:r w:rsidRPr="00B71CFC">
        <w:rPr>
          <w:rFonts w:cs="Times New Roman"/>
          <w:szCs w:val="28"/>
        </w:rPr>
        <w:t xml:space="preserve"> Бюджетног</w:t>
      </w:r>
      <w:r>
        <w:rPr>
          <w:rFonts w:cs="Times New Roman"/>
          <w:szCs w:val="28"/>
        </w:rPr>
        <w:t xml:space="preserve">о кодекса Российской Федерации, </w:t>
      </w:r>
      <w:r w:rsidRPr="00B71CFC">
        <w:rPr>
          <w:rStyle w:val="a6"/>
          <w:rFonts w:cs="Times New Roman"/>
          <w:color w:val="auto"/>
          <w:szCs w:val="28"/>
        </w:rPr>
        <w:t>частью 7 статьи 65</w:t>
      </w:r>
      <w:r w:rsidRPr="00B71CFC">
        <w:rPr>
          <w:rFonts w:cs="Times New Roman"/>
          <w:szCs w:val="28"/>
        </w:rPr>
        <w:t xml:space="preserve"> Закона Чеченской Республики от 14</w:t>
      </w:r>
      <w:r w:rsidR="00DB5863">
        <w:rPr>
          <w:rFonts w:cs="Times New Roman"/>
          <w:szCs w:val="28"/>
        </w:rPr>
        <w:t> </w:t>
      </w:r>
      <w:r w:rsidRPr="00B71CFC">
        <w:rPr>
          <w:rFonts w:cs="Times New Roman"/>
          <w:szCs w:val="28"/>
        </w:rPr>
        <w:t xml:space="preserve">июля 2008 года № 39-РЗ «О бюджетном устройстве, бюджетном процессе и </w:t>
      </w:r>
      <w:r w:rsidRPr="00B71CFC">
        <w:rPr>
          <w:rFonts w:cs="Times New Roman"/>
          <w:szCs w:val="28"/>
        </w:rPr>
        <w:lastRenderedPageBreak/>
        <w:t>межбюджетных отношениях в Чеченской Республике»</w:t>
      </w:r>
      <w:r w:rsidR="00DB5863">
        <w:rPr>
          <w:rFonts w:cs="Times New Roman"/>
          <w:szCs w:val="28"/>
        </w:rPr>
        <w:t>,</w:t>
      </w:r>
      <w:r w:rsidRPr="00B71CFC">
        <w:rPr>
          <w:rFonts w:cs="Times New Roman"/>
          <w:szCs w:val="28"/>
        </w:rPr>
        <w:t xml:space="preserve"> </w:t>
      </w:r>
      <w:r w:rsidR="00DB5863" w:rsidRPr="00B71CFC">
        <w:rPr>
          <w:rFonts w:cs="Times New Roman"/>
          <w:szCs w:val="28"/>
        </w:rPr>
        <w:t xml:space="preserve">что </w:t>
      </w:r>
      <w:r w:rsidRPr="00B71CFC">
        <w:rPr>
          <w:rFonts w:cs="Times New Roman"/>
          <w:szCs w:val="28"/>
        </w:rPr>
        <w:t xml:space="preserve">дополнительными основаниями для внесения в </w:t>
      </w:r>
      <w:r>
        <w:rPr>
          <w:rFonts w:cs="Times New Roman"/>
          <w:szCs w:val="28"/>
        </w:rPr>
        <w:t>2026</w:t>
      </w:r>
      <w:r w:rsidRPr="00B71CFC">
        <w:rPr>
          <w:rFonts w:cs="Times New Roman"/>
          <w:szCs w:val="28"/>
        </w:rPr>
        <w:t xml:space="preserve"> году изменений в показатели сводной бюджетной росписи республиканского бюджета являются:</w:t>
      </w:r>
    </w:p>
    <w:p w14:paraId="008CD3C9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7" w:name="sub_837"/>
      <w:bookmarkEnd w:id="56"/>
      <w:r w:rsidRPr="005B4D15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при изменении</w:t>
      </w:r>
      <w:r>
        <w:rPr>
          <w:rFonts w:ascii="Times New Roman" w:hAnsi="Times New Roman" w:cs="Times New Roman"/>
          <w:sz w:val="28"/>
          <w:szCs w:val="28"/>
        </w:rPr>
        <w:t xml:space="preserve"> (уточнении)</w:t>
      </w:r>
      <w:r w:rsidRPr="005B4D15">
        <w:rPr>
          <w:rFonts w:ascii="Times New Roman" w:hAnsi="Times New Roman" w:cs="Times New Roman"/>
          <w:sz w:val="28"/>
          <w:szCs w:val="28"/>
        </w:rPr>
        <w:t xml:space="preserve"> кодов классификации расходов бюджетов;</w:t>
      </w:r>
    </w:p>
    <w:p w14:paraId="35A56D35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8" w:name="sub_840"/>
      <w:bookmarkEnd w:id="57"/>
      <w:r w:rsidRPr="005B4D15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на реализацию мероприятий государственных программ Чеченской Республики между главными распорядителями средств республиканского бюджета, разделами, подразделами, целевыми статьями и видами расходов классификации расходов бюджетов в пределах общего объема бюджетных ассигнований на реализацию соответствующей государственной программы</w:t>
      </w:r>
      <w:bookmarkStart w:id="59" w:name="sub_842"/>
      <w:bookmarkEnd w:id="58"/>
      <w:r w:rsidRPr="005B4D15">
        <w:rPr>
          <w:rFonts w:ascii="Times New Roman" w:hAnsi="Times New Roman" w:cs="Times New Roman"/>
          <w:sz w:val="28"/>
          <w:szCs w:val="28"/>
        </w:rPr>
        <w:t>;</w:t>
      </w:r>
    </w:p>
    <w:p w14:paraId="265B6405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60" w:name="sub_838"/>
      <w:r w:rsidRPr="005B4D15">
        <w:rPr>
          <w:rFonts w:ascii="Times New Roman" w:hAnsi="Times New Roman" w:cs="Times New Roman"/>
          <w:sz w:val="28"/>
          <w:szCs w:val="28"/>
        </w:rPr>
        <w:t>перераспределение бюджет</w:t>
      </w:r>
      <w:r>
        <w:rPr>
          <w:rFonts w:ascii="Times New Roman" w:hAnsi="Times New Roman" w:cs="Times New Roman"/>
          <w:sz w:val="28"/>
          <w:szCs w:val="28"/>
        </w:rPr>
        <w:t>ных ассигнований на осуществление</w:t>
      </w:r>
      <w:r w:rsidRPr="005B4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непрограммных направлений</w:t>
      </w:r>
      <w:r w:rsidRPr="008D4FC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5B4D15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</w:t>
      </w:r>
      <w:r w:rsidRPr="0081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указанные цели</w:t>
      </w:r>
      <w:r w:rsidRPr="005B4D15">
        <w:rPr>
          <w:rFonts w:ascii="Times New Roman" w:hAnsi="Times New Roman" w:cs="Times New Roman"/>
          <w:sz w:val="28"/>
          <w:szCs w:val="28"/>
        </w:rPr>
        <w:t>, предусмотренных главному распорядителю средств республиканского бюджета;</w:t>
      </w:r>
      <w:bookmarkStart w:id="61" w:name="sub_839"/>
      <w:bookmarkEnd w:id="60"/>
    </w:p>
    <w:bookmarkEnd w:id="61"/>
    <w:p w14:paraId="1B18E9FD" w14:textId="4D87CCBE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погашения кредиторской задолженности республиканского бюджета, бюджетных, автономных учреждений Чеченской Республики, образовавшейся на 1 января </w:t>
      </w:r>
      <w:r>
        <w:rPr>
          <w:rFonts w:ascii="Times New Roman" w:hAnsi="Times New Roman" w:cs="Times New Roman"/>
          <w:sz w:val="28"/>
          <w:szCs w:val="28"/>
        </w:rPr>
        <w:t>2026</w:t>
      </w:r>
      <w:r w:rsidR="00DB5863">
        <w:rPr>
          <w:rFonts w:ascii="Times New Roman" w:hAnsi="Times New Roman" w:cs="Times New Roman"/>
          <w:sz w:val="28"/>
          <w:szCs w:val="28"/>
        </w:rPr>
        <w:t> </w:t>
      </w:r>
      <w:r w:rsidRPr="005B4D15">
        <w:rPr>
          <w:rFonts w:ascii="Times New Roman" w:hAnsi="Times New Roman" w:cs="Times New Roman"/>
          <w:sz w:val="28"/>
          <w:szCs w:val="28"/>
        </w:rPr>
        <w:t>года;</w:t>
      </w:r>
    </w:p>
    <w:p w14:paraId="25D53E0B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выполнения условий </w:t>
      </w:r>
      <w:proofErr w:type="spellStart"/>
      <w:r w:rsidRPr="005B4D1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B4D15">
        <w:rPr>
          <w:rFonts w:ascii="Times New Roman" w:hAnsi="Times New Roman" w:cs="Times New Roman"/>
          <w:sz w:val="28"/>
          <w:szCs w:val="28"/>
        </w:rPr>
        <w:t xml:space="preserve"> расходных обязательств, установленных для предоставления субсидий и иных межбюджетных трансфертов, имеющих целевое назначение, из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финансовой поддержки за счет средств государственных и негосударственных организаций</w:t>
      </w:r>
      <w:r w:rsidRPr="005B4D15">
        <w:rPr>
          <w:rFonts w:ascii="Times New Roman" w:hAnsi="Times New Roman" w:cs="Times New Roman"/>
          <w:sz w:val="28"/>
          <w:szCs w:val="28"/>
        </w:rPr>
        <w:t>;</w:t>
      </w:r>
    </w:p>
    <w:p w14:paraId="00B9E924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>увеличение (уменьшение) бюджетных ассигнований, соответствующих целям предоставления межбюджетных трансфертов, имеющих целевое назначение, из федерального бюджета в случае увеличения (уменьшения) объемов межбюджетных трансфертов, имеющих целевое назначение, из федерального бюджета, в том числе на основании правовых актов Правительства Российской Федерации и расходных расписаний главных распорядителей средств федерального бюджета;</w:t>
      </w:r>
    </w:p>
    <w:p w14:paraId="7731C5F1" w14:textId="2AC8788E" w:rsidR="00391AE4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>увеличение (уменьшение) бюджетных ассигнований</w:t>
      </w:r>
      <w:r w:rsidR="00DB5863">
        <w:rPr>
          <w:rFonts w:ascii="Times New Roman" w:hAnsi="Times New Roman" w:cs="Times New Roman"/>
          <w:sz w:val="28"/>
          <w:szCs w:val="28"/>
        </w:rPr>
        <w:t xml:space="preserve">, </w:t>
      </w:r>
      <w:r w:rsidR="00DB5863" w:rsidRPr="005B4D15">
        <w:rPr>
          <w:rFonts w:ascii="Times New Roman" w:hAnsi="Times New Roman" w:cs="Times New Roman"/>
          <w:sz w:val="28"/>
          <w:szCs w:val="28"/>
        </w:rPr>
        <w:t>соответствующих целям предоставления</w:t>
      </w:r>
      <w:r w:rsidRPr="005B4D15">
        <w:rPr>
          <w:rFonts w:ascii="Times New Roman" w:hAnsi="Times New Roman" w:cs="Times New Roman"/>
          <w:sz w:val="28"/>
          <w:szCs w:val="28"/>
        </w:rPr>
        <w:t xml:space="preserve"> </w:t>
      </w:r>
      <w:r w:rsidR="00DB5863" w:rsidRPr="005B4D15">
        <w:rPr>
          <w:rFonts w:ascii="Times New Roman" w:hAnsi="Times New Roman" w:cs="Times New Roman"/>
          <w:sz w:val="28"/>
          <w:szCs w:val="28"/>
        </w:rPr>
        <w:t>бюджетных кредитов из федерального бюджета на финансовое обеспечение реализации инфраструктурных проектов</w:t>
      </w:r>
      <w:r w:rsidR="00DB5863">
        <w:rPr>
          <w:rFonts w:ascii="Times New Roman" w:hAnsi="Times New Roman" w:cs="Times New Roman"/>
          <w:sz w:val="28"/>
          <w:szCs w:val="28"/>
        </w:rPr>
        <w:t>,</w:t>
      </w:r>
      <w:r w:rsidR="00DB5863" w:rsidRPr="005B4D15">
        <w:rPr>
          <w:rFonts w:ascii="Times New Roman" w:hAnsi="Times New Roman" w:cs="Times New Roman"/>
          <w:sz w:val="28"/>
          <w:szCs w:val="28"/>
        </w:rPr>
        <w:t xml:space="preserve"> </w:t>
      </w:r>
      <w:r w:rsidRPr="005B4D15">
        <w:rPr>
          <w:rFonts w:ascii="Times New Roman" w:hAnsi="Times New Roman" w:cs="Times New Roman"/>
          <w:sz w:val="28"/>
          <w:szCs w:val="28"/>
        </w:rPr>
        <w:t xml:space="preserve">в случае увеличения (уменьшения) объемов </w:t>
      </w:r>
      <w:r w:rsidR="00DB5863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5B4D15">
        <w:rPr>
          <w:rFonts w:ascii="Times New Roman" w:hAnsi="Times New Roman" w:cs="Times New Roman"/>
          <w:sz w:val="28"/>
          <w:szCs w:val="28"/>
        </w:rPr>
        <w:t>бюджетных кредитов в соответствии с решениями Правительственной комиссии по региональному развитию в Российской Федерации;</w:t>
      </w:r>
    </w:p>
    <w:p w14:paraId="4B83B3C6" w14:textId="1D1254B3" w:rsidR="00391AE4" w:rsidRPr="006D0FD4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6D0FD4">
        <w:rPr>
          <w:rFonts w:ascii="Times New Roman" w:hAnsi="Times New Roman" w:cs="Times New Roman"/>
          <w:sz w:val="28"/>
          <w:szCs w:val="28"/>
        </w:rPr>
        <w:t xml:space="preserve">увеличение (уменьшение) бюджетных ассигнований, соответствующих целям предоставления финансовой поддержки за счет средств государственных и негосударственных организаций, в случае увеличения (уменьшения) объемов </w:t>
      </w:r>
      <w:r w:rsidR="00DB586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6D0FD4">
        <w:rPr>
          <w:rFonts w:ascii="Times New Roman" w:hAnsi="Times New Roman" w:cs="Times New Roman"/>
          <w:sz w:val="28"/>
          <w:szCs w:val="28"/>
        </w:rPr>
        <w:t>финансовой поддержки;</w:t>
      </w:r>
    </w:p>
    <w:p w14:paraId="169496A9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547807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47807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4780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547807">
        <w:rPr>
          <w:rFonts w:ascii="Times New Roman" w:hAnsi="Times New Roman" w:cs="Times New Roman"/>
          <w:sz w:val="28"/>
          <w:szCs w:val="28"/>
        </w:rPr>
        <w:t xml:space="preserve"> поступ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547807">
        <w:rPr>
          <w:rFonts w:ascii="Times New Roman" w:hAnsi="Times New Roman" w:cs="Times New Roman"/>
          <w:sz w:val="28"/>
          <w:szCs w:val="28"/>
        </w:rPr>
        <w:t xml:space="preserve"> в республиканский бюджет доходов от оказания платных услуг и осуществления иной приносящей доход деятельности государственными казенными учреждениями Чеченской Республики</w:t>
      </w:r>
      <w:r w:rsidRPr="00491E41">
        <w:rPr>
          <w:rFonts w:ascii="Times New Roman" w:hAnsi="Times New Roman" w:cs="Times New Roman"/>
          <w:sz w:val="28"/>
          <w:szCs w:val="28"/>
        </w:rPr>
        <w:t>;</w:t>
      </w:r>
    </w:p>
    <w:p w14:paraId="5D64A22A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дорожного фонда Чеченской Республики </w:t>
      </w:r>
      <w:r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Pr="005B4D15">
        <w:rPr>
          <w:rFonts w:ascii="Times New Roman" w:hAnsi="Times New Roman" w:cs="Times New Roman"/>
          <w:sz w:val="28"/>
          <w:szCs w:val="28"/>
        </w:rPr>
        <w:t xml:space="preserve">на положительную разницу между </w:t>
      </w:r>
      <w:r w:rsidRPr="005B4D15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фактически поступившим и </w:t>
      </w:r>
      <w:proofErr w:type="spellStart"/>
      <w:r w:rsidRPr="005B4D15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Pr="005B4D15">
        <w:rPr>
          <w:rFonts w:ascii="Times New Roman" w:hAnsi="Times New Roman" w:cs="Times New Roman"/>
          <w:sz w:val="28"/>
          <w:szCs w:val="28"/>
        </w:rPr>
        <w:t xml:space="preserve"> в отчетном финансовом году объемом доходов республиканского бюджета, учитываемых при формировании дорожного фонда Чеченской Республики;</w:t>
      </w:r>
    </w:p>
    <w:p w14:paraId="78AE1E1D" w14:textId="77777777" w:rsidR="00391AE4" w:rsidRPr="005B4D15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дорожного фонда Чеченской Республики текущего финансового года в объеме неполного использования бюджетных ассигнований дорожного фонда Чеченской Республики в отчетном финансовом году; </w:t>
      </w:r>
    </w:p>
    <w:p w14:paraId="4AC63E36" w14:textId="77777777" w:rsidR="00391AE4" w:rsidRDefault="00391AE4" w:rsidP="00391AE4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B4D15">
        <w:rPr>
          <w:rFonts w:ascii="Times New Roman" w:hAnsi="Times New Roman" w:cs="Times New Roman"/>
          <w:sz w:val="28"/>
          <w:szCs w:val="28"/>
        </w:rPr>
        <w:t xml:space="preserve">перераспределение в соответствии с решениями Правительства Чеченской Республики бюджетных ассигнований на финансовое обеспечение </w:t>
      </w:r>
      <w:r w:rsidRPr="008A0B66">
        <w:rPr>
          <w:rFonts w:ascii="Times New Roman" w:hAnsi="Times New Roman" w:cs="Times New Roman"/>
          <w:sz w:val="28"/>
          <w:szCs w:val="28"/>
        </w:rPr>
        <w:t>мероприятий, связанных с предотвращением влияния ухудшения геополитической и экономической ситуации на</w:t>
      </w:r>
      <w:r>
        <w:rPr>
          <w:rFonts w:ascii="Times New Roman" w:hAnsi="Times New Roman" w:cs="Times New Roman"/>
          <w:sz w:val="28"/>
          <w:szCs w:val="28"/>
        </w:rPr>
        <w:t xml:space="preserve"> развитие отраслей экономики, </w:t>
      </w:r>
      <w:r w:rsidRPr="008A0B66">
        <w:rPr>
          <w:rFonts w:ascii="Times New Roman" w:hAnsi="Times New Roman" w:cs="Times New Roman"/>
          <w:sz w:val="28"/>
          <w:szCs w:val="28"/>
        </w:rPr>
        <w:t>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</w:t>
      </w:r>
      <w:r w:rsidRPr="005B4D15">
        <w:rPr>
          <w:rFonts w:ascii="Times New Roman" w:hAnsi="Times New Roman" w:cs="Times New Roman"/>
          <w:sz w:val="28"/>
          <w:szCs w:val="28"/>
        </w:rPr>
        <w:t>, бюджетных ассигнований на иные цели, определенные Правительством Чеченской Республики.</w:t>
      </w:r>
    </w:p>
    <w:p w14:paraId="324D8B3D" w14:textId="77777777" w:rsidR="00391AE4" w:rsidRPr="00932F8D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bookmarkStart w:id="62" w:name="sub_836"/>
      <w:r w:rsidRPr="00932F8D">
        <w:rPr>
          <w:rFonts w:cs="Times New Roman"/>
          <w:szCs w:val="28"/>
        </w:rPr>
        <w:t xml:space="preserve">Установить, что лимиты бюджетных обязательств по расходам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бюджета, по которым требуется утверждение порядка (правил) предоставления (распределения) средств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 (внесение изменени</w:t>
      </w:r>
      <w:r>
        <w:rPr>
          <w:rFonts w:cs="Times New Roman"/>
          <w:szCs w:val="28"/>
        </w:rPr>
        <w:t>й</w:t>
      </w:r>
      <w:r w:rsidRPr="00932F8D">
        <w:rPr>
          <w:rFonts w:cs="Times New Roman"/>
          <w:szCs w:val="28"/>
        </w:rPr>
        <w:t xml:space="preserve"> в порядок (правила) предоставления (распределения) средств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бюджета), принятие решения о</w:t>
      </w:r>
      <w:r>
        <w:rPr>
          <w:rFonts w:cs="Times New Roman"/>
          <w:szCs w:val="28"/>
        </w:rPr>
        <w:t>б осуществлении</w:t>
      </w:r>
      <w:r w:rsidRPr="00932F8D">
        <w:rPr>
          <w:rFonts w:cs="Times New Roman"/>
          <w:szCs w:val="28"/>
        </w:rPr>
        <w:t xml:space="preserve"> бюджетных инвестици</w:t>
      </w:r>
      <w:r>
        <w:rPr>
          <w:rFonts w:cs="Times New Roman"/>
          <w:szCs w:val="28"/>
        </w:rPr>
        <w:t>й</w:t>
      </w:r>
      <w:r w:rsidRPr="00932F8D">
        <w:rPr>
          <w:rFonts w:cs="Times New Roman"/>
          <w:szCs w:val="28"/>
        </w:rPr>
        <w:t xml:space="preserve"> в объекты капитального строительства государственной собственности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 (или) на приобретение объектов недвижимого имущества в государственную собственность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или решения о предоставлении субсидий на осуществление капитальных вложений в объекты капитального строительства государственной собственности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 (или) </w:t>
      </w:r>
      <w:r>
        <w:rPr>
          <w:rFonts w:cs="Times New Roman"/>
          <w:szCs w:val="28"/>
        </w:rPr>
        <w:t xml:space="preserve">на </w:t>
      </w:r>
      <w:r w:rsidRPr="00932F8D">
        <w:rPr>
          <w:rFonts w:cs="Times New Roman"/>
          <w:szCs w:val="28"/>
        </w:rPr>
        <w:t xml:space="preserve">приобретение объектов недвижимого имущества в государственную собственность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, доводятся до главных распорядителей средств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 после утверждения порядка (правил) предоставления (распределения) средств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 </w:t>
      </w:r>
      <w:r>
        <w:rPr>
          <w:rFonts w:cs="Times New Roman"/>
          <w:szCs w:val="28"/>
        </w:rPr>
        <w:t>(</w:t>
      </w:r>
      <w:r w:rsidRPr="00932F8D">
        <w:rPr>
          <w:rFonts w:cs="Times New Roman"/>
          <w:szCs w:val="28"/>
        </w:rPr>
        <w:t>внесения изменени</w:t>
      </w:r>
      <w:r>
        <w:rPr>
          <w:rFonts w:cs="Times New Roman"/>
          <w:szCs w:val="28"/>
        </w:rPr>
        <w:t>й</w:t>
      </w:r>
      <w:r w:rsidRPr="00932F8D">
        <w:rPr>
          <w:rFonts w:cs="Times New Roman"/>
          <w:szCs w:val="28"/>
        </w:rPr>
        <w:t xml:space="preserve"> в порядок (правила) предоставления (распределения) средств </w:t>
      </w:r>
      <w:r>
        <w:rPr>
          <w:rFonts w:cs="Times New Roman"/>
          <w:szCs w:val="28"/>
        </w:rPr>
        <w:t>республиканского</w:t>
      </w:r>
      <w:r w:rsidRPr="00932F8D">
        <w:rPr>
          <w:rFonts w:cs="Times New Roman"/>
          <w:szCs w:val="28"/>
        </w:rPr>
        <w:t xml:space="preserve"> бюджета</w:t>
      </w:r>
      <w:r>
        <w:rPr>
          <w:rFonts w:cs="Times New Roman"/>
          <w:szCs w:val="28"/>
        </w:rPr>
        <w:t>)</w:t>
      </w:r>
      <w:r w:rsidRPr="00932F8D">
        <w:rPr>
          <w:rFonts w:cs="Times New Roman"/>
          <w:szCs w:val="28"/>
        </w:rPr>
        <w:t>, принятия решения о</w:t>
      </w:r>
      <w:r>
        <w:rPr>
          <w:rFonts w:cs="Times New Roman"/>
          <w:szCs w:val="28"/>
        </w:rPr>
        <w:t>б осуществлении</w:t>
      </w:r>
      <w:r w:rsidRPr="00932F8D">
        <w:rPr>
          <w:rFonts w:cs="Times New Roman"/>
          <w:szCs w:val="28"/>
        </w:rPr>
        <w:t xml:space="preserve"> бюджетных инвестици</w:t>
      </w:r>
      <w:r>
        <w:rPr>
          <w:rFonts w:cs="Times New Roman"/>
          <w:szCs w:val="28"/>
        </w:rPr>
        <w:t>й</w:t>
      </w:r>
      <w:r w:rsidRPr="00932F8D">
        <w:rPr>
          <w:rFonts w:cs="Times New Roman"/>
          <w:szCs w:val="28"/>
        </w:rPr>
        <w:t xml:space="preserve"> в объекты капитального строительства государственной собственности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 (или) на приобретение объектов недвижимого имущества в государственную собственность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или решения о предоставлении субсидий на осуществление капитальных вложений в объекты капитального строительства государственной собственности </w:t>
      </w:r>
      <w:r>
        <w:rPr>
          <w:rFonts w:cs="Times New Roman"/>
          <w:szCs w:val="28"/>
        </w:rPr>
        <w:t>Чеченской Республики</w:t>
      </w:r>
      <w:r w:rsidRPr="00932F8D">
        <w:rPr>
          <w:rFonts w:cs="Times New Roman"/>
          <w:szCs w:val="28"/>
        </w:rPr>
        <w:t xml:space="preserve"> и (или) </w:t>
      </w:r>
      <w:r>
        <w:rPr>
          <w:rFonts w:cs="Times New Roman"/>
          <w:szCs w:val="28"/>
        </w:rPr>
        <w:t xml:space="preserve">на </w:t>
      </w:r>
      <w:r w:rsidRPr="00932F8D">
        <w:rPr>
          <w:rFonts w:cs="Times New Roman"/>
          <w:szCs w:val="28"/>
        </w:rPr>
        <w:t xml:space="preserve">приобретение объектов недвижимого имущества в государственную собственность </w:t>
      </w:r>
      <w:r>
        <w:rPr>
          <w:rFonts w:cs="Times New Roman"/>
          <w:szCs w:val="28"/>
        </w:rPr>
        <w:t>Чеченской Республики.</w:t>
      </w:r>
    </w:p>
    <w:bookmarkEnd w:id="62"/>
    <w:p w14:paraId="63E37308" w14:textId="26849F11" w:rsidR="00391AE4" w:rsidRPr="00D97CD8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 w:rsidRPr="00D97CD8">
        <w:rPr>
          <w:rFonts w:cs="Times New Roman"/>
          <w:szCs w:val="28"/>
        </w:rPr>
        <w:t xml:space="preserve">Установить, что остатки средств республиканского бюджета на начало текущего финансового года, за исключением остатков неиспользованных межбюджетных трансфертов в форме субсидий, субвенций и иных межбюджетных трансфертов, имеющих целевое назначение, из бюджетов бюджетной системы Российской Федерации в объеме до 100 процентов могут направляться </w:t>
      </w:r>
      <w:r w:rsidR="000221D0">
        <w:rPr>
          <w:rFonts w:cs="Times New Roman"/>
          <w:szCs w:val="28"/>
        </w:rPr>
        <w:t xml:space="preserve">в 2026 году </w:t>
      </w:r>
      <w:r w:rsidRPr="00D97CD8">
        <w:rPr>
          <w:rFonts w:cs="Times New Roman"/>
          <w:szCs w:val="28"/>
        </w:rPr>
        <w:t>на покрытие временных кассовых разрывов, возникающих при исполнении республиканского бюджета.</w:t>
      </w:r>
      <w:bookmarkStart w:id="63" w:name="sub_843"/>
      <w:bookmarkEnd w:id="59"/>
    </w:p>
    <w:p w14:paraId="27C0EBE0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Установить, что </w:t>
      </w:r>
      <w:r w:rsidRPr="00C8046C">
        <w:rPr>
          <w:rFonts w:cs="Times New Roman"/>
          <w:szCs w:val="28"/>
        </w:rPr>
        <w:t xml:space="preserve">доходы, фактически </w:t>
      </w:r>
      <w:r>
        <w:rPr>
          <w:rFonts w:cs="Times New Roman"/>
          <w:szCs w:val="28"/>
        </w:rPr>
        <w:t>полученные при исполнении</w:t>
      </w:r>
      <w:r w:rsidRPr="00C8046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республиканского</w:t>
      </w:r>
      <w:r w:rsidRPr="00C8046C">
        <w:rPr>
          <w:rFonts w:cs="Times New Roman"/>
          <w:szCs w:val="28"/>
        </w:rPr>
        <w:t xml:space="preserve"> бюджет</w:t>
      </w:r>
      <w:r>
        <w:rPr>
          <w:rFonts w:cs="Times New Roman"/>
          <w:szCs w:val="28"/>
        </w:rPr>
        <w:t>а</w:t>
      </w:r>
      <w:r w:rsidRPr="00C8046C">
        <w:rPr>
          <w:rFonts w:cs="Times New Roman"/>
          <w:szCs w:val="28"/>
        </w:rPr>
        <w:t xml:space="preserve"> в </w:t>
      </w:r>
      <w:r>
        <w:rPr>
          <w:rFonts w:cs="Times New Roman"/>
          <w:szCs w:val="28"/>
        </w:rPr>
        <w:t>2026</w:t>
      </w:r>
      <w:r w:rsidRPr="00C8046C">
        <w:rPr>
          <w:rFonts w:cs="Times New Roman"/>
          <w:szCs w:val="28"/>
        </w:rPr>
        <w:t xml:space="preserve"> году сверх сумм, установленных </w:t>
      </w:r>
      <w:r w:rsidRPr="00ED145D">
        <w:t xml:space="preserve">приложением </w:t>
      </w:r>
      <w:r w:rsidRPr="00ED145D">
        <w:lastRenderedPageBreak/>
        <w:t>1</w:t>
      </w:r>
      <w:r w:rsidRPr="00C8046C">
        <w:rPr>
          <w:rFonts w:cs="Times New Roman"/>
          <w:szCs w:val="28"/>
        </w:rPr>
        <w:t xml:space="preserve"> к настоящему Закону, направляются в первоочередном порядке на уменьшение дефицита бюджета без внесения изменений в настоящий Закон.</w:t>
      </w:r>
      <w:bookmarkStart w:id="64" w:name="sub_844"/>
      <w:bookmarkEnd w:id="63"/>
    </w:p>
    <w:p w14:paraId="2F25AE6B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 w:rsidRPr="00C8046C">
        <w:rPr>
          <w:rFonts w:cs="Times New Roman"/>
          <w:szCs w:val="28"/>
        </w:rPr>
        <w:t>Установить, что расходы республиканского бюджета финансируются по мере фактического поступления доходов и (или) источников финансирования дефицита республиканского бюджета и с учетом его дефицита.</w:t>
      </w:r>
      <w:bookmarkStart w:id="65" w:name="sub_845"/>
      <w:bookmarkEnd w:id="64"/>
    </w:p>
    <w:p w14:paraId="53A101A2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 w:rsidRPr="00C8046C">
        <w:rPr>
          <w:rFonts w:cs="Times New Roman"/>
          <w:szCs w:val="28"/>
        </w:rPr>
        <w:t xml:space="preserve">Правительство Чеченской Республики вправе определить перечень расходов республиканского бюджета, подлежащих первоочередному финансированию в </w:t>
      </w:r>
      <w:r>
        <w:rPr>
          <w:rFonts w:cs="Times New Roman"/>
          <w:szCs w:val="28"/>
        </w:rPr>
        <w:t>2026</w:t>
      </w:r>
      <w:r w:rsidRPr="00C8046C">
        <w:rPr>
          <w:rFonts w:cs="Times New Roman"/>
          <w:szCs w:val="28"/>
        </w:rPr>
        <w:t xml:space="preserve"> году.</w:t>
      </w:r>
      <w:bookmarkStart w:id="66" w:name="sub_846"/>
      <w:bookmarkEnd w:id="65"/>
    </w:p>
    <w:p w14:paraId="62C8779F" w14:textId="77777777" w:rsidR="00391AE4" w:rsidRPr="00C97D6B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 w:rsidRPr="001C237C">
        <w:rPr>
          <w:rFonts w:cs="Times New Roman"/>
          <w:szCs w:val="28"/>
        </w:rPr>
        <w:t xml:space="preserve">Правительство Чеченской Республики вправе установить ограничения на доведение до главных распорядителей средств республиканского бюджета лимитов бюджетных обязательств по расходам, за исключением расходов, включенных в перечень, предусмотренный </w:t>
      </w:r>
      <w:r w:rsidRPr="00ED145D">
        <w:t>частью 7</w:t>
      </w:r>
      <w:r w:rsidRPr="001C237C">
        <w:rPr>
          <w:rFonts w:cs="Times New Roman"/>
          <w:szCs w:val="28"/>
        </w:rPr>
        <w:t xml:space="preserve"> настоящей статьи, а также расходов, источником финансового обеспечения которых являются субсидии, субвенции и иные межбюджетные трансферты, имеющие целевое назначение, из бюджетов бюджетной системы Российской Федерации, безвозмездные поступления от государственных и негосударственных организаций и бюджетные </w:t>
      </w:r>
      <w:r w:rsidRPr="00C97D6B">
        <w:rPr>
          <w:rFonts w:cs="Times New Roman"/>
          <w:szCs w:val="28"/>
        </w:rPr>
        <w:t>ассигнования дорожного фонда Чеченской Республики.</w:t>
      </w:r>
      <w:bookmarkEnd w:id="66"/>
    </w:p>
    <w:p w14:paraId="3FA1EB73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rFonts w:cs="Times New Roman"/>
          <w:szCs w:val="28"/>
        </w:rPr>
      </w:pPr>
      <w:r w:rsidRPr="005B4D15">
        <w:rPr>
          <w:rFonts w:cs="Times New Roman"/>
          <w:szCs w:val="28"/>
        </w:rPr>
        <w:t>Установить, что погашение кредиторской задолженности, образовавшей</w:t>
      </w:r>
      <w:r>
        <w:rPr>
          <w:rFonts w:cs="Times New Roman"/>
          <w:szCs w:val="28"/>
        </w:rPr>
        <w:t>ся по состоянию на 1 января 2026</w:t>
      </w:r>
      <w:r w:rsidRPr="005B4D15">
        <w:rPr>
          <w:rFonts w:cs="Times New Roman"/>
          <w:szCs w:val="28"/>
        </w:rPr>
        <w:t xml:space="preserve"> года, осуществляется в пределах бюджетных ассигнований, предусмотренных главному распорядителю средств </w:t>
      </w:r>
      <w:r>
        <w:rPr>
          <w:rFonts w:cs="Times New Roman"/>
          <w:szCs w:val="28"/>
        </w:rPr>
        <w:t>республиканского бюджета на 2026</w:t>
      </w:r>
      <w:r w:rsidRPr="005B4D15">
        <w:rPr>
          <w:rFonts w:cs="Times New Roman"/>
          <w:szCs w:val="28"/>
        </w:rPr>
        <w:t xml:space="preserve"> год, если иное не установлено настоящим Законом, решениями Главы Чеченской Республики и Правительства Чеченской Республики.</w:t>
      </w:r>
    </w:p>
    <w:p w14:paraId="41D268B4" w14:textId="1A7DB014" w:rsidR="00391AE4" w:rsidRPr="007B1EAA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7B1EAA">
        <w:t>Установить, что погашение задолженности Чеченской Республики перед Российской Федерацией по бюджетным кредитам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уплата процентов за пользование указанными бюджетны</w:t>
      </w:r>
      <w:r w:rsidR="007B1EAA" w:rsidRPr="007B1EAA">
        <w:t>ми</w:t>
      </w:r>
      <w:r w:rsidRPr="007B1EAA">
        <w:t xml:space="preserve"> кредитами осуществляется за счет бюджетных ассигнований дорожного фонда Чеченской Республики.</w:t>
      </w:r>
    </w:p>
    <w:p w14:paraId="400797A2" w14:textId="77777777" w:rsidR="00391AE4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C97D6B">
        <w:rPr>
          <w:rFonts w:cs="Times New Roman"/>
          <w:szCs w:val="28"/>
        </w:rPr>
        <w:t xml:space="preserve">Установить, что на основании решений главных распорядителей средств республиканского бюджета полномочия получателя средств республиканского бюджета по перечислению межбюджетных трансфертов, предоставляемых из республиканского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Pr="00C97D6B">
        <w:rPr>
          <w:rFonts w:cs="Times New Roman"/>
          <w:szCs w:val="28"/>
        </w:rPr>
        <w:t>софинансирования</w:t>
      </w:r>
      <w:proofErr w:type="spellEnd"/>
      <w:r w:rsidRPr="00C97D6B">
        <w:rPr>
          <w:rFonts w:cs="Times New Roman"/>
          <w:szCs w:val="28"/>
        </w:rPr>
        <w:t xml:space="preserve"> (финансового обеспечения) которых предоставляются такие межбюджетные трансферты, осуществляются в </w:t>
      </w:r>
      <w:r>
        <w:rPr>
          <w:rFonts w:cs="Times New Roman"/>
          <w:szCs w:val="28"/>
        </w:rPr>
        <w:t>2026</w:t>
      </w:r>
      <w:r w:rsidRPr="00C97D6B">
        <w:rPr>
          <w:rFonts w:cs="Times New Roman"/>
          <w:szCs w:val="28"/>
        </w:rPr>
        <w:t xml:space="preserve"> году Управлением Федерального казначейства по Чеченской Республике в порядке, установленном Федеральным казначейством.</w:t>
      </w:r>
    </w:p>
    <w:p w14:paraId="788A1FF8" w14:textId="48353E1C" w:rsidR="00611EC5" w:rsidRDefault="00391AE4" w:rsidP="00391AE4">
      <w:pPr>
        <w:pStyle w:val="2"/>
        <w:keepNext w:val="0"/>
        <w:keepLines w:val="0"/>
        <w:numPr>
          <w:ilvl w:val="0"/>
          <w:numId w:val="14"/>
        </w:numPr>
        <w:tabs>
          <w:tab w:val="left" w:pos="1134"/>
        </w:tabs>
        <w:spacing w:before="40" w:line="240" w:lineRule="auto"/>
        <w:ind w:left="0" w:firstLine="709"/>
        <w:rPr>
          <w:rFonts w:cs="Times New Roman"/>
          <w:szCs w:val="28"/>
        </w:rPr>
      </w:pPr>
      <w:r w:rsidRPr="00C97D6B">
        <w:rPr>
          <w:rFonts w:cs="Times New Roman"/>
          <w:szCs w:val="28"/>
        </w:rPr>
        <w:t xml:space="preserve">Установить, что средства, зачисленные в республиканский бюджет от уплаты неналоговых платежей, предусмотренных пунктом 1 статьи 16.6, пунктом 1 статьи 75.1, пунктом 1 статьи 78.2 Федерального закона от 10 января 2002 года № 7-ФЗ «Об охране окружающей среды»,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Чеченской Республики объектов накопленного вреда окружающей </w:t>
      </w:r>
      <w:r w:rsidRPr="00C97D6B">
        <w:rPr>
          <w:rFonts w:cs="Times New Roman"/>
          <w:szCs w:val="28"/>
        </w:rPr>
        <w:lastRenderedPageBreak/>
        <w:t xml:space="preserve">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утвержденным уполномоченным </w:t>
      </w:r>
      <w:r w:rsidR="000221D0">
        <w:rPr>
          <w:rFonts w:cs="Times New Roman"/>
          <w:szCs w:val="28"/>
        </w:rPr>
        <w:t xml:space="preserve">исполнительным </w:t>
      </w:r>
      <w:r w:rsidRPr="00C97D6B">
        <w:rPr>
          <w:rFonts w:cs="Times New Roman"/>
          <w:szCs w:val="28"/>
        </w:rPr>
        <w:t>органом Чеченской Республики по согласованию с уполномоченным федеральным органом исполнительной власти.</w:t>
      </w:r>
    </w:p>
    <w:p w14:paraId="6DE63EAB" w14:textId="77777777" w:rsidR="00564429" w:rsidRPr="00C341DA" w:rsidRDefault="00564429" w:rsidP="00611EC5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B86FE15" w14:textId="0E269E27" w:rsidR="00611EC5" w:rsidRPr="008A0B66" w:rsidRDefault="00611EC5" w:rsidP="00CE6C1C">
      <w:pPr>
        <w:pStyle w:val="1"/>
        <w:tabs>
          <w:tab w:val="left" w:pos="851"/>
          <w:tab w:val="left" w:pos="1701"/>
        </w:tabs>
        <w:spacing w:line="240" w:lineRule="exact"/>
        <w:ind w:left="2127" w:hanging="1418"/>
        <w:jc w:val="both"/>
        <w:rPr>
          <w:rStyle w:val="a5"/>
          <w:rFonts w:cs="Times New Roman"/>
          <w:szCs w:val="28"/>
        </w:rPr>
      </w:pPr>
      <w:r w:rsidRPr="008A0B66">
        <w:rPr>
          <w:rStyle w:val="a5"/>
          <w:rFonts w:cs="Times New Roman"/>
          <w:szCs w:val="28"/>
        </w:rPr>
        <w:t xml:space="preserve">Статья 11. Казначейское сопровождение средств, предоставляемых отдельным юридическим лицам и индивидуальным предпринимателям, в </w:t>
      </w:r>
      <w:r w:rsidR="000E7A34">
        <w:rPr>
          <w:rStyle w:val="a5"/>
          <w:rFonts w:cs="Times New Roman"/>
          <w:szCs w:val="28"/>
        </w:rPr>
        <w:t>2026</w:t>
      </w:r>
      <w:r w:rsidRPr="008A0B66">
        <w:rPr>
          <w:rStyle w:val="a5"/>
          <w:rFonts w:cs="Times New Roman"/>
          <w:szCs w:val="28"/>
        </w:rPr>
        <w:t xml:space="preserve"> году</w:t>
      </w:r>
    </w:p>
    <w:p w14:paraId="591A92D5" w14:textId="24C5C173" w:rsidR="007B1EAA" w:rsidRPr="00DA2992" w:rsidRDefault="007B1EAA" w:rsidP="007B1EAA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contextualSpacing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bookmarkStart w:id="67" w:name="sub_13"/>
      <w:r w:rsidRPr="00DA2992">
        <w:rPr>
          <w:rFonts w:ascii="Times New Roman" w:eastAsiaTheme="majorEastAsia" w:hAnsi="Times New Roman" w:cs="Times New Roman"/>
          <w:sz w:val="28"/>
          <w:szCs w:val="28"/>
        </w:rPr>
        <w:t>Установить в соответствии со статьей 242</w:t>
      </w:r>
      <w:r w:rsidRPr="00DA2992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26</w:t>
      </w:r>
      <w:r w:rsidRPr="00DA2992">
        <w:rPr>
          <w:rFonts w:ascii="Times New Roman" w:eastAsiaTheme="majorEastAsia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,</w:t>
      </w:r>
      <w:r w:rsidRPr="00DA2992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0221D0" w:rsidRPr="00DA2992">
        <w:rPr>
          <w:rFonts w:ascii="Times New Roman" w:eastAsiaTheme="majorEastAsia" w:hAnsi="Times New Roman" w:cs="Times New Roman"/>
          <w:sz w:val="28"/>
          <w:szCs w:val="28"/>
        </w:rPr>
        <w:t xml:space="preserve">что </w:t>
      </w:r>
      <w:r w:rsidRPr="00DA2992">
        <w:rPr>
          <w:rFonts w:ascii="Times New Roman" w:eastAsiaTheme="majorEastAsia" w:hAnsi="Times New Roman" w:cs="Times New Roman"/>
          <w:sz w:val="28"/>
          <w:szCs w:val="28"/>
        </w:rPr>
        <w:t xml:space="preserve">казначейскому сопровождению </w:t>
      </w:r>
      <w:r w:rsidR="00006F10" w:rsidRPr="00DA2992">
        <w:rPr>
          <w:rFonts w:ascii="Times New Roman" w:eastAsiaTheme="majorEastAsia" w:hAnsi="Times New Roman" w:cs="Times New Roman"/>
          <w:sz w:val="28"/>
          <w:szCs w:val="28"/>
        </w:rPr>
        <w:t xml:space="preserve">в 2026 году </w:t>
      </w:r>
      <w:r w:rsidRPr="00DA2992">
        <w:rPr>
          <w:rFonts w:ascii="Times New Roman" w:eastAsiaTheme="majorEastAsia" w:hAnsi="Times New Roman" w:cs="Times New Roman"/>
          <w:sz w:val="28"/>
          <w:szCs w:val="28"/>
        </w:rPr>
        <w:t>подлежат следующие средства, предоставляемые из республиканского бюджета:</w:t>
      </w:r>
    </w:p>
    <w:p w14:paraId="6B7FD5E2" w14:textId="77777777" w:rsidR="007B1EAA" w:rsidRPr="006D0FD4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6D0FD4">
        <w:rPr>
          <w:rFonts w:ascii="Times New Roman" w:eastAsiaTheme="majorEastAsia" w:hAnsi="Times New Roman" w:cs="Times New Roman"/>
          <w:sz w:val="28"/>
          <w:szCs w:val="28"/>
        </w:rPr>
        <w:t>расчеты по государственным контрактам о поставке товаров, выполнении работ, оказании услуг, заключаемым в 2026 году на сумму 3 000,0 тыс. рублей и более, а также расчеты по контрактам (договорам) о поставке товаров, выполнении работ, оказании услуг на сумму 1 000,0 тыс. рублей и более, предусматривающим авансовые платежи, заключаемым исполнителями и соисполнителями в рамках указанных государственных контрактов;</w:t>
      </w:r>
    </w:p>
    <w:p w14:paraId="223D3D82" w14:textId="77777777" w:rsidR="007B1EAA" w:rsidRPr="006D0FD4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6D0FD4">
        <w:rPr>
          <w:rFonts w:ascii="Times New Roman" w:eastAsiaTheme="majorEastAsia" w:hAnsi="Times New Roman" w:cs="Times New Roman"/>
          <w:sz w:val="28"/>
          <w:szCs w:val="28"/>
        </w:rPr>
        <w:t>расчеты по контрактам (договорам) о поставке товаров, выполнении работ, оказании услуг, заключаемым бюджетными и автономными учреждениями Чеченской Республики в 2026 году на сумму 3 000,0 тыс. рублей и более, а также расчеты по контрактам (договорам) о поставке товаров, выполнении работ, оказании услуг на сумму 1 000,0 тыс. рублей и более, предусматривающим авансовые платежи, заключаемым исполнителями и соисполнителями в рамках указанных контрактов (договоров);</w:t>
      </w:r>
    </w:p>
    <w:p w14:paraId="226D6830" w14:textId="3750CA6A" w:rsidR="007B1EAA" w:rsidRPr="00E57879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ajorEastAsia" w:hAnsi="Times New Roman" w:cs="Times New Roman"/>
          <w:sz w:val="28"/>
          <w:szCs w:val="28"/>
        </w:rPr>
        <w:t xml:space="preserve">расчеты по государственным контрактам, заключаемым в соответствии с пунктом 2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государственных (муниципальных) нужд у единственного поставщика (подрядчика, исполнителя) в соответствии с иными федеральными законами на сумму 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E57879">
        <w:rPr>
          <w:rFonts w:ascii="Times New Roman" w:eastAsiaTheme="majorEastAsia" w:hAnsi="Times New Roman" w:cs="Times New Roman"/>
          <w:sz w:val="28"/>
          <w:szCs w:val="28"/>
        </w:rPr>
        <w:t xml:space="preserve"> 000,0 тыс. рублей и более, а также расчеты по контрактам (договорам), заключаемым в целях исполнения указанных государственных контрактов на сумму 1 000,0 тыс. рублей и более;</w:t>
      </w:r>
    </w:p>
    <w:p w14:paraId="5A42C99C" w14:textId="728AA920" w:rsidR="007B1EAA" w:rsidRPr="00E57879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ajorEastAsia" w:hAnsi="Times New Roman" w:cs="Times New Roman"/>
          <w:sz w:val="28"/>
          <w:szCs w:val="28"/>
        </w:rPr>
        <w:t xml:space="preserve">расчеты по контрактам (договорам), заключаемым бюджетными и автономными учреждениями Чеченской Республики в соответствии с пунктом 2 части 1 статьи 93 Федерального закона от 5 апреля 2013 года № 44-ФЗ «О 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государственных (муниципальных) нужд у единственного поставщика (подрядчика, исполнителя) в соответствии с иными федеральными законами на сумму 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E57879">
        <w:rPr>
          <w:rFonts w:ascii="Times New Roman" w:eastAsiaTheme="majorEastAsia" w:hAnsi="Times New Roman" w:cs="Times New Roman"/>
          <w:sz w:val="28"/>
          <w:szCs w:val="28"/>
        </w:rPr>
        <w:t xml:space="preserve"> 000,0 тыс. рублей и более, а также расчеты по контрактам (договорам), заключаемым в целях исполнения указанных контрактов (договоров) на сумму 1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 </w:t>
      </w:r>
      <w:r w:rsidRPr="00E57879">
        <w:rPr>
          <w:rFonts w:ascii="Times New Roman" w:eastAsiaTheme="majorEastAsia" w:hAnsi="Times New Roman" w:cs="Times New Roman"/>
          <w:sz w:val="28"/>
          <w:szCs w:val="28"/>
        </w:rPr>
        <w:t>000,0 тыс. рублей и более;</w:t>
      </w:r>
    </w:p>
    <w:p w14:paraId="4F3D4D26" w14:textId="77777777" w:rsidR="007B1EAA" w:rsidRPr="00E57879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субсидии юридическим лицам (за исключением субсидий бюджетным и автономным учреждениям </w:t>
      </w:r>
      <w:r w:rsidRPr="00E57879">
        <w:rPr>
          <w:rFonts w:ascii="Times New Roman" w:eastAsiaTheme="majorEastAsia" w:hAnsi="Times New Roman" w:cs="Times New Roman"/>
          <w:sz w:val="28"/>
          <w:szCs w:val="28"/>
        </w:rPr>
        <w:t>Чеченской Республики</w:t>
      </w:r>
      <w:r w:rsidRPr="00E57879">
        <w:rPr>
          <w:rFonts w:ascii="Times New Roman" w:eastAsiaTheme="minorHAnsi" w:hAnsi="Times New Roman"/>
          <w:bCs/>
          <w:sz w:val="28"/>
          <w:szCs w:val="28"/>
          <w:lang w:eastAsia="en-US"/>
        </w:rPr>
        <w:t>), в том числе предоставляемые в соответствии с концессионными соглашениями и соглашениями о государственно-частном партнерстве,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7DC57EB9" w14:textId="7701E26F" w:rsidR="007B1EAA" w:rsidRPr="00E57879" w:rsidRDefault="007B1EAA" w:rsidP="007B1EAA">
      <w:pPr>
        <w:pStyle w:val="ae"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ind w:left="0" w:firstLine="709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</w:t>
      </w:r>
      <w:r w:rsidR="000221D0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E5787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настоящей части;</w:t>
      </w:r>
    </w:p>
    <w:p w14:paraId="1C9B69D5" w14:textId="77777777" w:rsidR="007B1EAA" w:rsidRPr="00E57879" w:rsidRDefault="007B1EAA" w:rsidP="007B1EAA">
      <w:pPr>
        <w:widowControl/>
        <w:tabs>
          <w:tab w:val="left" w:pos="1134"/>
        </w:tabs>
        <w:autoSpaceDE/>
        <w:autoSpaceDN/>
        <w:adjustRightInd/>
        <w:spacing w:before="40" w:after="160"/>
        <w:contextualSpacing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ajorEastAsia" w:hAnsi="Times New Roman" w:cs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субсидии и бюджетные инвестиции, указанные в пункте 5 настоящей части, а также взносы (вклады), указанные в пункте 6 настоящей части;</w:t>
      </w:r>
    </w:p>
    <w:p w14:paraId="1137D624" w14:textId="77777777" w:rsidR="007B1EAA" w:rsidRPr="00E57879" w:rsidRDefault="007B1EAA" w:rsidP="007B1EAA">
      <w:pPr>
        <w:widowControl/>
        <w:tabs>
          <w:tab w:val="left" w:pos="1134"/>
        </w:tabs>
        <w:autoSpaceDE/>
        <w:autoSpaceDN/>
        <w:adjustRightInd/>
        <w:spacing w:before="40" w:after="160"/>
        <w:contextualSpacing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E57879">
        <w:rPr>
          <w:rFonts w:ascii="Times New Roman" w:eastAsiaTheme="majorEastAsia" w:hAnsi="Times New Roman" w:cs="Times New Roman"/>
          <w:sz w:val="28"/>
          <w:szCs w:val="28"/>
        </w:rPr>
        <w:t>7) остатки средств республиканского бюджета, не использованных по состоянию на 1 января 2026 года, казначейское сопровождение которых осуществлялось в 2025 году в соответствии с частью 1 статьи 11 Закона Чеченской Республики «О республиканском бюджете на 2025 год и на плановый 2026 и 2027 годов» и решениями Правительства Чеченской Республики;</w:t>
      </w:r>
    </w:p>
    <w:p w14:paraId="261EDAAD" w14:textId="77777777" w:rsidR="007B1EAA" w:rsidRPr="00E57879" w:rsidRDefault="007B1EAA" w:rsidP="007B1EAA">
      <w:pPr>
        <w:widowControl/>
        <w:tabs>
          <w:tab w:val="left" w:pos="1134"/>
        </w:tabs>
        <w:autoSpaceDE/>
        <w:autoSpaceDN/>
        <w:adjustRightInd/>
        <w:spacing w:before="40" w:after="160"/>
        <w:contextualSpacing/>
        <w:outlineLvl w:val="1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57879">
        <w:rPr>
          <w:rFonts w:ascii="Times New Roman" w:eastAsiaTheme="majorEastAsia" w:hAnsi="Times New Roman" w:cs="Times New Roman"/>
          <w:sz w:val="28"/>
          <w:szCs w:val="28"/>
        </w:rPr>
        <w:t xml:space="preserve">8) </w:t>
      </w:r>
      <w:r w:rsidRPr="00E57879">
        <w:rPr>
          <w:rFonts w:ascii="Times New Roman" w:eastAsiaTheme="minorHAnsi" w:hAnsi="Times New Roman"/>
          <w:bCs/>
          <w:sz w:val="28"/>
          <w:szCs w:val="28"/>
          <w:lang w:eastAsia="en-US"/>
        </w:rPr>
        <w:t>средства, получаемые юридическими лицами и индивидуальными предпринимателями, в случаях, установленных Правительством Чеченской Республики.</w:t>
      </w:r>
    </w:p>
    <w:p w14:paraId="08B7F026" w14:textId="36E46A30" w:rsidR="007B1EAA" w:rsidRPr="006D0FD4" w:rsidRDefault="007B1EAA" w:rsidP="007B1EAA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contextualSpacing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6D0FD4">
        <w:rPr>
          <w:rFonts w:ascii="Times New Roman" w:eastAsiaTheme="majorEastAsia" w:hAnsi="Times New Roman" w:cs="Times New Roman"/>
          <w:sz w:val="28"/>
          <w:szCs w:val="28"/>
        </w:rPr>
        <w:t xml:space="preserve">Положения </w:t>
      </w:r>
      <w:r w:rsidRPr="006D0FD4">
        <w:rPr>
          <w:rFonts w:ascii="Times New Roman" w:hAnsi="Times New Roman" w:cs="Times New Roman"/>
          <w:sz w:val="28"/>
          <w:szCs w:val="28"/>
        </w:rPr>
        <w:t>части</w:t>
      </w:r>
      <w:r w:rsidRPr="006D0FD4">
        <w:rPr>
          <w:rFonts w:ascii="Times New Roman" w:eastAsiaTheme="majorEastAsia" w:hAnsi="Times New Roman" w:cs="Times New Roman"/>
          <w:sz w:val="28"/>
          <w:szCs w:val="28"/>
        </w:rPr>
        <w:t xml:space="preserve"> 1 настоящей статьи не распространяются на средства, предоставляемые из республиканского бюджета, не подлежащие казначейскому сопровождению в соответствии со статьей 242</w:t>
      </w:r>
      <w:r w:rsidRPr="006D0FD4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27</w:t>
      </w:r>
      <w:r w:rsidRPr="006D0FD4">
        <w:rPr>
          <w:rFonts w:ascii="Times New Roman" w:eastAsiaTheme="majorEastAsia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5E1C2D" w:rsidRPr="006D0FD4">
        <w:rPr>
          <w:rFonts w:ascii="Times New Roman" w:eastAsiaTheme="majorEastAsia" w:hAnsi="Times New Roman" w:cs="Times New Roman"/>
          <w:sz w:val="28"/>
          <w:szCs w:val="28"/>
        </w:rPr>
        <w:t xml:space="preserve"> средства на обеспечение деятельности Главы Чеченской Республики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,</w:t>
      </w:r>
      <w:r w:rsidR="005E1C2D" w:rsidRPr="006D0FD4">
        <w:rPr>
          <w:rFonts w:ascii="Times New Roman" w:eastAsiaTheme="majorEastAsia" w:hAnsi="Times New Roman" w:cs="Times New Roman"/>
          <w:sz w:val="28"/>
          <w:szCs w:val="28"/>
        </w:rPr>
        <w:t xml:space="preserve"> Правительства Чеченской Республики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 xml:space="preserve"> и </w:t>
      </w:r>
      <w:r w:rsidR="000221D0" w:rsidRPr="006D0FD4">
        <w:rPr>
          <w:rFonts w:ascii="Times New Roman" w:eastAsiaTheme="majorEastAsia" w:hAnsi="Times New Roman" w:cs="Times New Roman"/>
          <w:sz w:val="28"/>
          <w:szCs w:val="28"/>
        </w:rPr>
        <w:t>П</w:t>
      </w:r>
      <w:r w:rsidR="000221D0">
        <w:rPr>
          <w:rFonts w:ascii="Times New Roman" w:eastAsiaTheme="majorEastAsia" w:hAnsi="Times New Roman" w:cs="Times New Roman"/>
          <w:sz w:val="28"/>
          <w:szCs w:val="28"/>
        </w:rPr>
        <w:t>арламента</w:t>
      </w:r>
      <w:r w:rsidR="000221D0" w:rsidRPr="006D0FD4">
        <w:rPr>
          <w:rFonts w:ascii="Times New Roman" w:eastAsiaTheme="majorEastAsia" w:hAnsi="Times New Roman" w:cs="Times New Roman"/>
          <w:sz w:val="28"/>
          <w:szCs w:val="28"/>
        </w:rPr>
        <w:t xml:space="preserve"> Чеченской Республики</w:t>
      </w:r>
      <w:r w:rsidR="005E1C2D" w:rsidRPr="006D0FD4">
        <w:rPr>
          <w:rFonts w:ascii="Times New Roman" w:eastAsiaTheme="majorEastAsia" w:hAnsi="Times New Roman" w:cs="Times New Roman"/>
          <w:sz w:val="28"/>
          <w:szCs w:val="28"/>
        </w:rPr>
        <w:t xml:space="preserve">, </w:t>
      </w:r>
      <w:r w:rsidRPr="006D0FD4">
        <w:rPr>
          <w:rFonts w:ascii="Times New Roman" w:eastAsiaTheme="majorEastAsia" w:hAnsi="Times New Roman" w:cs="Times New Roman"/>
          <w:sz w:val="28"/>
          <w:szCs w:val="28"/>
        </w:rPr>
        <w:t xml:space="preserve">а также на средства, источником финансового обеспечения которых являются бюджетные ассигнования резервного фонда Главы Чеченской Республики, резервного фонда Правительства Чеченской Республики и резервного фонда Правительства Чеченской Республики по предупреждению и ликвидации чрезвычайных ситуаций и последствий стихийных бедствий, иные средства, предоставляемые из республиканского бюджета, </w:t>
      </w:r>
      <w:r w:rsidRPr="006D0FD4">
        <w:rPr>
          <w:rFonts w:ascii="Times New Roman" w:eastAsiaTheme="minorHAnsi" w:hAnsi="Times New Roman"/>
          <w:bCs/>
          <w:sz w:val="28"/>
          <w:szCs w:val="28"/>
          <w:lang w:eastAsia="en-US"/>
        </w:rPr>
        <w:t>определенные Правительством Чеченской Республики</w:t>
      </w:r>
      <w:r w:rsidRPr="006D0FD4">
        <w:rPr>
          <w:rFonts w:ascii="Times New Roman" w:eastAsiaTheme="majorEastAsia" w:hAnsi="Times New Roman" w:cs="Times New Roman"/>
          <w:sz w:val="28"/>
          <w:szCs w:val="28"/>
        </w:rPr>
        <w:t>.</w:t>
      </w:r>
    </w:p>
    <w:p w14:paraId="2CB49F80" w14:textId="1384985B" w:rsidR="00611EC5" w:rsidRDefault="007B1EAA" w:rsidP="005E1C2D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adjustRightInd/>
        <w:ind w:left="0" w:firstLine="709"/>
        <w:contextualSpacing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5E1C2D">
        <w:rPr>
          <w:rFonts w:ascii="Times New Roman" w:eastAsiaTheme="majorEastAsia" w:hAnsi="Times New Roman" w:cs="Times New Roman"/>
          <w:sz w:val="28"/>
          <w:szCs w:val="28"/>
        </w:rPr>
        <w:t>Казначейское сопровождение средств республиканского бюджета, указанных в части 1 настоящей статьи, осуществляется Управлением Федерального казначейства по Чеченской Республике в соответствии со статьей 220 2 Бюджетного кодекса Российской Федерации.</w:t>
      </w:r>
    </w:p>
    <w:p w14:paraId="38A6DBFD" w14:textId="77777777" w:rsidR="000221D0" w:rsidRPr="005E1C2D" w:rsidRDefault="000221D0" w:rsidP="00C45EB9">
      <w:pPr>
        <w:rPr>
          <w:rFonts w:eastAsiaTheme="majorEastAsia"/>
        </w:rPr>
      </w:pPr>
    </w:p>
    <w:p w14:paraId="2857C7D2" w14:textId="2FB405EB" w:rsidR="00611EC5" w:rsidRPr="00914880" w:rsidRDefault="00611EC5" w:rsidP="00CE6C1C">
      <w:pPr>
        <w:pStyle w:val="1"/>
        <w:tabs>
          <w:tab w:val="left" w:pos="1843"/>
        </w:tabs>
        <w:spacing w:line="240" w:lineRule="exact"/>
        <w:ind w:left="2127" w:hanging="1418"/>
        <w:contextualSpacing/>
        <w:jc w:val="both"/>
        <w:rPr>
          <w:rStyle w:val="a5"/>
          <w:rFonts w:cs="Times New Roman"/>
          <w:color w:val="auto"/>
          <w:szCs w:val="28"/>
        </w:rPr>
      </w:pPr>
      <w:r>
        <w:rPr>
          <w:rStyle w:val="a5"/>
          <w:rFonts w:cs="Times New Roman"/>
          <w:color w:val="auto"/>
          <w:szCs w:val="28"/>
        </w:rPr>
        <w:t>Статья 12</w:t>
      </w:r>
      <w:r w:rsidRPr="00914880">
        <w:rPr>
          <w:rStyle w:val="a5"/>
          <w:rFonts w:cs="Times New Roman"/>
          <w:color w:val="auto"/>
          <w:szCs w:val="28"/>
        </w:rPr>
        <w:t>. Особенности использования средств, получаемых государственными учреждениями Чеченской Республики и</w:t>
      </w:r>
      <w:r>
        <w:rPr>
          <w:rStyle w:val="a5"/>
          <w:rFonts w:cs="Times New Roman"/>
          <w:color w:val="auto"/>
          <w:szCs w:val="28"/>
        </w:rPr>
        <w:t xml:space="preserve"> отдельными юридическими лицами</w:t>
      </w:r>
      <w:r w:rsidRPr="00914880">
        <w:rPr>
          <w:rStyle w:val="a5"/>
          <w:rFonts w:cs="Times New Roman"/>
          <w:color w:val="auto"/>
          <w:szCs w:val="28"/>
        </w:rPr>
        <w:t xml:space="preserve"> в </w:t>
      </w:r>
      <w:r w:rsidR="000E7A34">
        <w:rPr>
          <w:rStyle w:val="a5"/>
          <w:rFonts w:cs="Times New Roman"/>
          <w:color w:val="auto"/>
          <w:szCs w:val="28"/>
        </w:rPr>
        <w:t>2026</w:t>
      </w:r>
      <w:r w:rsidRPr="00914880">
        <w:rPr>
          <w:rStyle w:val="a5"/>
          <w:rFonts w:cs="Times New Roman"/>
          <w:color w:val="auto"/>
          <w:szCs w:val="28"/>
        </w:rPr>
        <w:t xml:space="preserve"> году</w:t>
      </w:r>
    </w:p>
    <w:bookmarkEnd w:id="67"/>
    <w:p w14:paraId="4A99805B" w14:textId="34FA64B6" w:rsidR="00611EC5" w:rsidRDefault="00611EC5" w:rsidP="00204DD4">
      <w:pPr>
        <w:pStyle w:val="ae"/>
        <w:widowControl/>
        <w:numPr>
          <w:ilvl w:val="0"/>
          <w:numId w:val="25"/>
        </w:numPr>
        <w:tabs>
          <w:tab w:val="left" w:pos="720"/>
          <w:tab w:val="left" w:pos="993"/>
        </w:tabs>
        <w:autoSpaceDE/>
        <w:autoSpaceDN/>
        <w:adjustRightInd/>
        <w:spacing w:before="40" w:after="160"/>
        <w:ind w:left="0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A7BEE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на казначейских счетах для осуществления и отражения операций с денежными средствами бюджетных и автономных учреждений Чеченской Республики, денежными средствами, поступающими во временное распоряжение получателей средств </w:t>
      </w:r>
      <w:r w:rsidRPr="00CA7BEE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республиканского бюджета, денежными средствами получателей средств из бюджета, денежными средствами участников </w:t>
      </w:r>
      <w:r w:rsidRPr="00CA7BEE">
        <w:rPr>
          <w:rFonts w:ascii="Times New Roman" w:eastAsiaTheme="majorEastAsia" w:hAnsi="Times New Roman" w:cs="Times New Roman"/>
          <w:sz w:val="28"/>
          <w:szCs w:val="28"/>
        </w:rPr>
        <w:t>казначейского</w:t>
      </w:r>
      <w:r w:rsidRPr="00CA7BEE">
        <w:rPr>
          <w:rFonts w:ascii="Times New Roman" w:hAnsi="Times New Roman" w:cs="Times New Roman"/>
          <w:sz w:val="28"/>
          <w:szCs w:val="28"/>
        </w:rPr>
        <w:t xml:space="preserve"> сопровождения, открытых Министерству финансов Чеченской Республики, остатки средств на счете бюджета Территориального фонда обязательного медицинского страхования Чеченской Республики, открытом органу управления Территориальным фондом обязательного медицинского страхования Чеченской Республики, перечисляются в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CA7BEE">
        <w:rPr>
          <w:rFonts w:ascii="Times New Roman" w:hAnsi="Times New Roman" w:cs="Times New Roman"/>
          <w:sz w:val="28"/>
          <w:szCs w:val="28"/>
        </w:rPr>
        <w:t xml:space="preserve"> году на счет республиканского бюджета, а также возвращаются на казначейские счета, с которых они были ранее перечислены, в порядке, установленном Правительством Чеченской Республики.</w:t>
      </w:r>
    </w:p>
    <w:p w14:paraId="3027DEFB" w14:textId="6517D9A8" w:rsidR="00CA7BEE" w:rsidRPr="00CA7BEE" w:rsidRDefault="00CA7BEE" w:rsidP="00204DD4">
      <w:pPr>
        <w:pStyle w:val="ae"/>
        <w:widowControl/>
        <w:numPr>
          <w:ilvl w:val="0"/>
          <w:numId w:val="25"/>
        </w:numPr>
        <w:tabs>
          <w:tab w:val="left" w:pos="720"/>
          <w:tab w:val="left" w:pos="993"/>
        </w:tabs>
        <w:autoSpaceDE/>
        <w:autoSpaceDN/>
        <w:adjustRightInd/>
        <w:spacing w:before="40" w:after="160"/>
        <w:ind w:left="0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A7BEE">
        <w:rPr>
          <w:rFonts w:ascii="Times New Roman" w:hAnsi="Times New Roman" w:cs="Times New Roman"/>
          <w:sz w:val="28"/>
          <w:szCs w:val="28"/>
        </w:rPr>
        <w:t xml:space="preserve">Установить, что в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CA7BEE">
        <w:rPr>
          <w:rFonts w:ascii="Times New Roman" w:hAnsi="Times New Roman" w:cs="Times New Roman"/>
          <w:sz w:val="28"/>
          <w:szCs w:val="28"/>
        </w:rPr>
        <w:t xml:space="preserve"> году операции со средствами субсидий и средствами от приносящей доход деятельности, получаемыми государственными автономными учреждениями Чеченской Республики, осуществляются на казначейских счетах для осуществления и отражения операций с денежными средствами бюджетных и автономных учреждений и отражаются на лицевых счетах, открытых государственным автономным учреждениям Чеченской Республики в Управлении Федерального казначейства по Чеченской Республике</w:t>
      </w:r>
      <w:r w:rsidR="000221D0">
        <w:rPr>
          <w:rFonts w:ascii="Times New Roman" w:hAnsi="Times New Roman" w:cs="Times New Roman"/>
          <w:sz w:val="28"/>
          <w:szCs w:val="28"/>
        </w:rPr>
        <w:t>,</w:t>
      </w:r>
      <w:r w:rsidRPr="00CA7BEE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казначейством, за исключением операций, осуществляемых в соответствии с федеральными законами только на счетах, открытых в кредитных организациях.</w:t>
      </w:r>
    </w:p>
    <w:p w14:paraId="6325A825" w14:textId="77777777" w:rsidR="009B0674" w:rsidRDefault="009B0674" w:rsidP="00611EC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87272C5" w14:textId="77777777" w:rsidR="00611EC5" w:rsidRPr="00B16CCC" w:rsidRDefault="00611EC5" w:rsidP="00CE6C1C">
      <w:pPr>
        <w:pStyle w:val="1"/>
        <w:tabs>
          <w:tab w:val="left" w:pos="1843"/>
        </w:tabs>
        <w:spacing w:line="240" w:lineRule="exact"/>
        <w:ind w:left="2127" w:hanging="1418"/>
        <w:jc w:val="both"/>
        <w:rPr>
          <w:rStyle w:val="a5"/>
          <w:rFonts w:cs="Times New Roman"/>
          <w:szCs w:val="28"/>
        </w:rPr>
      </w:pPr>
      <w:bookmarkStart w:id="68" w:name="sub_14"/>
      <w:r w:rsidRPr="00B16CCC">
        <w:rPr>
          <w:rStyle w:val="a5"/>
          <w:rFonts w:cs="Times New Roman"/>
          <w:szCs w:val="28"/>
        </w:rPr>
        <w:t>Статья 1</w:t>
      </w:r>
      <w:r>
        <w:rPr>
          <w:rStyle w:val="a5"/>
          <w:rFonts w:cs="Times New Roman"/>
          <w:szCs w:val="28"/>
        </w:rPr>
        <w:t>3</w:t>
      </w:r>
      <w:r w:rsidRPr="00B16CCC">
        <w:rPr>
          <w:rStyle w:val="a5"/>
          <w:rFonts w:cs="Times New Roman"/>
          <w:szCs w:val="28"/>
        </w:rPr>
        <w:t>. Приостановление действия отдельных положений законов Чеченской Республики</w:t>
      </w:r>
    </w:p>
    <w:p w14:paraId="69A9C774" w14:textId="77777777" w:rsidR="00611EC5" w:rsidRPr="00D42843" w:rsidRDefault="00611EC5" w:rsidP="00611EC5"/>
    <w:bookmarkEnd w:id="68"/>
    <w:p w14:paraId="3155AFD1" w14:textId="072466BB" w:rsidR="00611EC5" w:rsidRDefault="003960BC" w:rsidP="00611EC5">
      <w:pPr>
        <w:rPr>
          <w:rFonts w:ascii="Times New Roman" w:hAnsi="Times New Roman" w:cs="Times New Roman"/>
          <w:sz w:val="28"/>
          <w:szCs w:val="28"/>
        </w:rPr>
      </w:pPr>
      <w:r w:rsidRPr="001C237C">
        <w:rPr>
          <w:rFonts w:ascii="Times New Roman" w:hAnsi="Times New Roman" w:cs="Times New Roman"/>
          <w:sz w:val="28"/>
          <w:szCs w:val="28"/>
        </w:rPr>
        <w:t xml:space="preserve">Приостановить </w:t>
      </w:r>
      <w:bookmarkStart w:id="69" w:name="_Hlk211846674"/>
      <w:r w:rsidRPr="001C237C">
        <w:rPr>
          <w:rFonts w:ascii="Times New Roman" w:hAnsi="Times New Roman" w:cs="Times New Roman"/>
          <w:sz w:val="28"/>
          <w:szCs w:val="28"/>
        </w:rPr>
        <w:t xml:space="preserve">на период с 1 января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1C237C"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1C237C">
        <w:rPr>
          <w:rFonts w:ascii="Times New Roman" w:hAnsi="Times New Roman" w:cs="Times New Roman"/>
          <w:sz w:val="28"/>
          <w:szCs w:val="28"/>
        </w:rPr>
        <w:t xml:space="preserve"> года </w:t>
      </w:r>
      <w:bookmarkEnd w:id="69"/>
      <w:r w:rsidRPr="001C237C">
        <w:rPr>
          <w:rFonts w:ascii="Times New Roman" w:hAnsi="Times New Roman" w:cs="Times New Roman"/>
          <w:sz w:val="28"/>
          <w:szCs w:val="28"/>
        </w:rPr>
        <w:t>действие пунктов 1 и 2 части 1, частей 2 и 5 статьи 11 Закона Чеченской Республики от 16 апреля 2017 года № 18-РЗ «О пенсии за выслугу лет лицам, замещавшим государственные должности и (или) должности государственной гражданской службы Чеченской Республики» (газета «Вести республики», 2017, 29 апрел</w:t>
      </w:r>
      <w:r>
        <w:rPr>
          <w:rFonts w:ascii="Times New Roman" w:hAnsi="Times New Roman" w:cs="Times New Roman"/>
          <w:sz w:val="28"/>
          <w:szCs w:val="28"/>
        </w:rPr>
        <w:t>я, 16 декабря; 2018, 20 декабря</w:t>
      </w:r>
      <w:r w:rsidRPr="001C237C">
        <w:rPr>
          <w:rFonts w:ascii="Times New Roman" w:hAnsi="Times New Roman" w:cs="Times New Roman"/>
          <w:sz w:val="28"/>
          <w:szCs w:val="28"/>
        </w:rPr>
        <w:t xml:space="preserve">; </w:t>
      </w:r>
      <w:r w:rsidRPr="001914C8">
        <w:rPr>
          <w:rFonts w:ascii="Times New Roman" w:hAnsi="Times New Roman" w:cs="Times New Roman"/>
          <w:sz w:val="28"/>
          <w:szCs w:val="28"/>
        </w:rPr>
        <w:t xml:space="preserve">2019, 18 декабря; </w:t>
      </w:r>
      <w:r w:rsidRPr="001C237C">
        <w:rPr>
          <w:rFonts w:ascii="Times New Roman" w:hAnsi="Times New Roman" w:cs="Times New Roman"/>
          <w:sz w:val="28"/>
          <w:szCs w:val="28"/>
        </w:rPr>
        <w:t>2020,</w:t>
      </w:r>
      <w:r>
        <w:rPr>
          <w:rFonts w:ascii="Times New Roman" w:hAnsi="Times New Roman" w:cs="Times New Roman"/>
          <w:sz w:val="28"/>
          <w:szCs w:val="28"/>
        </w:rPr>
        <w:t xml:space="preserve"> 14 октября; </w:t>
      </w:r>
      <w:r w:rsidRPr="001914C8">
        <w:rPr>
          <w:rFonts w:ascii="Times New Roman" w:hAnsi="Times New Roman" w:cs="Times New Roman"/>
          <w:sz w:val="28"/>
          <w:szCs w:val="28"/>
        </w:rPr>
        <w:t xml:space="preserve">официальный сайт Главы Чеченской Республики (www.chechnya.gov.ru), 2020, 22 декабря; официальное сетевое издание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14C8">
        <w:rPr>
          <w:rFonts w:ascii="Times New Roman" w:hAnsi="Times New Roman" w:cs="Times New Roman"/>
          <w:sz w:val="28"/>
          <w:szCs w:val="28"/>
        </w:rPr>
        <w:t>Вести Чеченской Республики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14C8">
        <w:rPr>
          <w:rFonts w:ascii="Times New Roman" w:hAnsi="Times New Roman" w:cs="Times New Roman"/>
          <w:sz w:val="28"/>
          <w:szCs w:val="28"/>
        </w:rPr>
        <w:t xml:space="preserve"> (www.vesti095.ru), 2023, 28 марта, </w:t>
      </w:r>
      <w:r w:rsidRPr="00F3156A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ноября, 15</w:t>
      </w:r>
      <w:r w:rsidRPr="0019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1914C8">
        <w:rPr>
          <w:rFonts w:ascii="Times New Roman" w:hAnsi="Times New Roman" w:cs="Times New Roman"/>
          <w:sz w:val="28"/>
          <w:szCs w:val="28"/>
        </w:rPr>
        <w:t>бря</w:t>
      </w:r>
      <w:r w:rsidRPr="00F3156A">
        <w:rPr>
          <w:rFonts w:ascii="Times New Roman" w:hAnsi="Times New Roman" w:cs="Times New Roman"/>
          <w:sz w:val="28"/>
          <w:szCs w:val="28"/>
        </w:rPr>
        <w:t xml:space="preserve">; </w:t>
      </w:r>
      <w:r w:rsidRPr="001914C8">
        <w:rPr>
          <w:rFonts w:ascii="Times New Roman" w:hAnsi="Times New Roman" w:cs="Times New Roman"/>
          <w:sz w:val="28"/>
          <w:szCs w:val="28"/>
        </w:rPr>
        <w:t>202</w:t>
      </w:r>
      <w:r w:rsidRPr="00F3156A">
        <w:rPr>
          <w:rFonts w:ascii="Times New Roman" w:hAnsi="Times New Roman" w:cs="Times New Roman"/>
          <w:sz w:val="28"/>
          <w:szCs w:val="28"/>
        </w:rPr>
        <w:t>4</w:t>
      </w:r>
      <w:r w:rsidRPr="001914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156A">
        <w:rPr>
          <w:rFonts w:ascii="Times New Roman" w:hAnsi="Times New Roman" w:cs="Times New Roman"/>
          <w:sz w:val="28"/>
          <w:szCs w:val="28"/>
        </w:rPr>
        <w:t>7</w:t>
      </w:r>
      <w:r w:rsidRPr="0019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1914C8">
        <w:rPr>
          <w:rFonts w:ascii="Times New Roman" w:hAnsi="Times New Roman" w:cs="Times New Roman"/>
          <w:sz w:val="28"/>
          <w:szCs w:val="28"/>
        </w:rPr>
        <w:t>бря</w:t>
      </w:r>
      <w:r w:rsidRPr="001C237C">
        <w:rPr>
          <w:rFonts w:ascii="Times New Roman" w:hAnsi="Times New Roman" w:cs="Times New Roman"/>
          <w:sz w:val="28"/>
          <w:szCs w:val="28"/>
        </w:rPr>
        <w:t>).</w:t>
      </w:r>
    </w:p>
    <w:p w14:paraId="03E0018E" w14:textId="77777777" w:rsidR="00A84BF3" w:rsidRPr="00E43041" w:rsidRDefault="00A84BF3" w:rsidP="00A84BF3">
      <w:pPr>
        <w:rPr>
          <w:rFonts w:ascii="Times New Roman" w:hAnsi="Times New Roman" w:cs="Times New Roman"/>
          <w:sz w:val="28"/>
          <w:szCs w:val="28"/>
        </w:rPr>
      </w:pPr>
    </w:p>
    <w:p w14:paraId="43A849AD" w14:textId="77777777" w:rsidR="00A84BF3" w:rsidRPr="00B16CCC" w:rsidRDefault="00A84BF3" w:rsidP="00A84BF3">
      <w:pPr>
        <w:pStyle w:val="1"/>
        <w:tabs>
          <w:tab w:val="left" w:pos="1843"/>
        </w:tabs>
        <w:ind w:left="1985" w:hanging="1276"/>
        <w:jc w:val="both"/>
        <w:rPr>
          <w:rStyle w:val="a5"/>
          <w:rFonts w:cs="Times New Roman"/>
          <w:szCs w:val="28"/>
        </w:rPr>
      </w:pPr>
      <w:bookmarkStart w:id="70" w:name="sub_15"/>
      <w:r w:rsidRPr="00B16CCC">
        <w:rPr>
          <w:rStyle w:val="a5"/>
          <w:rFonts w:cs="Times New Roman"/>
          <w:szCs w:val="28"/>
        </w:rPr>
        <w:t>Статья 1</w:t>
      </w:r>
      <w:r>
        <w:rPr>
          <w:rStyle w:val="a5"/>
          <w:rFonts w:cs="Times New Roman"/>
          <w:szCs w:val="28"/>
        </w:rPr>
        <w:t>4</w:t>
      </w:r>
      <w:r w:rsidRPr="00B16CCC">
        <w:rPr>
          <w:rStyle w:val="a5"/>
          <w:rFonts w:cs="Times New Roman"/>
          <w:szCs w:val="28"/>
        </w:rPr>
        <w:t>. Вступление в силу настоящего Закона</w:t>
      </w:r>
    </w:p>
    <w:p w14:paraId="2A1F4851" w14:textId="77777777" w:rsidR="00A84BF3" w:rsidRPr="00D42843" w:rsidRDefault="00A84BF3" w:rsidP="00A84BF3"/>
    <w:bookmarkEnd w:id="70"/>
    <w:p w14:paraId="0D26166F" w14:textId="0D106005" w:rsidR="00A84BF3" w:rsidRPr="00E43041" w:rsidRDefault="00A84BF3" w:rsidP="00A84BF3">
      <w:pPr>
        <w:rPr>
          <w:rFonts w:ascii="Times New Roman" w:hAnsi="Times New Roman" w:cs="Times New Roman"/>
          <w:sz w:val="28"/>
          <w:szCs w:val="28"/>
        </w:rPr>
      </w:pPr>
      <w:r w:rsidRPr="00E43041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 1 января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E430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9374CFC" w14:textId="77777777" w:rsidR="00A84BF3" w:rsidRDefault="00A84BF3" w:rsidP="00A84BF3">
      <w:pPr>
        <w:rPr>
          <w:rFonts w:ascii="Times New Roman" w:hAnsi="Times New Roman" w:cs="Times New Roman"/>
          <w:sz w:val="28"/>
          <w:szCs w:val="28"/>
        </w:rPr>
      </w:pPr>
    </w:p>
    <w:p w14:paraId="29911CEA" w14:textId="77777777" w:rsidR="00A84BF3" w:rsidRPr="00D4284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428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2843">
        <w:rPr>
          <w:rFonts w:ascii="Times New Roman" w:hAnsi="Times New Roman" w:cs="Times New Roman"/>
          <w:sz w:val="28"/>
          <w:szCs w:val="28"/>
        </w:rPr>
        <w:t>Глава</w:t>
      </w:r>
    </w:p>
    <w:p w14:paraId="3F0F0DC8" w14:textId="77777777" w:rsidR="00A84BF3" w:rsidRPr="00D4284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42843">
        <w:rPr>
          <w:rFonts w:ascii="Times New Roman" w:hAnsi="Times New Roman" w:cs="Times New Roman"/>
          <w:sz w:val="28"/>
          <w:szCs w:val="28"/>
        </w:rPr>
        <w:t>Чеченской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843">
        <w:rPr>
          <w:rFonts w:ascii="Times New Roman" w:hAnsi="Times New Roman" w:cs="Times New Roman"/>
          <w:sz w:val="28"/>
          <w:szCs w:val="28"/>
        </w:rPr>
        <w:t xml:space="preserve">Республики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28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42843">
        <w:rPr>
          <w:rFonts w:ascii="Times New Roman" w:hAnsi="Times New Roman" w:cs="Times New Roman"/>
          <w:sz w:val="28"/>
          <w:szCs w:val="28"/>
        </w:rPr>
        <w:t xml:space="preserve">      Р. КАДЫРОВ</w:t>
      </w:r>
    </w:p>
    <w:p w14:paraId="3F908427" w14:textId="77777777" w:rsidR="00A84BF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62AA57C" w14:textId="77777777" w:rsidR="00A84BF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B43D838" w14:textId="77777777" w:rsidR="00A84BF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514882" w14:textId="77777777" w:rsidR="00A84BF3" w:rsidRPr="00D4284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42843">
        <w:rPr>
          <w:rFonts w:ascii="Times New Roman" w:hAnsi="Times New Roman" w:cs="Times New Roman"/>
          <w:sz w:val="28"/>
          <w:szCs w:val="28"/>
        </w:rPr>
        <w:t xml:space="preserve">    г. Грозный</w:t>
      </w:r>
    </w:p>
    <w:p w14:paraId="06579D5D" w14:textId="7E602D8D" w:rsidR="00A84BF3" w:rsidRPr="00D4284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____________ </w:t>
      </w:r>
      <w:r w:rsidR="0091288C">
        <w:rPr>
          <w:rFonts w:ascii="Times New Roman" w:hAnsi="Times New Roman" w:cs="Times New Roman"/>
          <w:sz w:val="28"/>
          <w:szCs w:val="28"/>
        </w:rPr>
        <w:t>202</w:t>
      </w:r>
      <w:r w:rsidR="003960BC">
        <w:rPr>
          <w:rFonts w:ascii="Times New Roman" w:hAnsi="Times New Roman" w:cs="Times New Roman"/>
          <w:sz w:val="28"/>
          <w:szCs w:val="28"/>
        </w:rPr>
        <w:t>5</w:t>
      </w:r>
      <w:r w:rsidRPr="00D4284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A3CAF1B" w14:textId="77777777" w:rsidR="00A84BF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42843">
        <w:rPr>
          <w:rFonts w:ascii="Times New Roman" w:hAnsi="Times New Roman" w:cs="Times New Roman"/>
          <w:sz w:val="28"/>
          <w:szCs w:val="28"/>
        </w:rPr>
        <w:t xml:space="preserve">    №____</w:t>
      </w:r>
    </w:p>
    <w:p w14:paraId="35169319" w14:textId="77777777" w:rsidR="00A84BF3" w:rsidRDefault="00A84BF3" w:rsidP="00A84B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84BF3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F781" w14:textId="77777777" w:rsidR="00B4665C" w:rsidRDefault="00B4665C" w:rsidP="00E32EF0">
      <w:r>
        <w:separator/>
      </w:r>
    </w:p>
  </w:endnote>
  <w:endnote w:type="continuationSeparator" w:id="0">
    <w:p w14:paraId="2C601E46" w14:textId="77777777" w:rsidR="00B4665C" w:rsidRDefault="00B4665C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2ED2" w14:textId="77777777" w:rsidR="00B4665C" w:rsidRDefault="00B4665C" w:rsidP="00E32EF0">
      <w:r>
        <w:separator/>
      </w:r>
    </w:p>
  </w:footnote>
  <w:footnote w:type="continuationSeparator" w:id="0">
    <w:p w14:paraId="5AA73780" w14:textId="77777777" w:rsidR="00B4665C" w:rsidRDefault="00B4665C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80FB1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4665C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4811</Words>
  <Characters>27427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32174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2025-11-01T08:16:00Z</dcterms:created>
  <dcterms:modified xsi:type="dcterms:W3CDTF">2025-11-01T08:16:00Z</dcterms:modified>
</cp:coreProperties>
</file>